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Pr="00EC6968" w:rsidRDefault="002E2AE7"/>
    <w:p w14:paraId="6C1F0FF3" w14:textId="320AA154" w:rsidR="000F603B" w:rsidRPr="00EC6968" w:rsidRDefault="002C62F4" w:rsidP="000F603B">
      <w:pPr>
        <w:pStyle w:val="Heading1"/>
      </w:pPr>
      <w:r w:rsidRPr="00EC6968">
        <w:t xml:space="preserve">Lab </w:t>
      </w:r>
      <w:r w:rsidR="00166358" w:rsidRPr="00EC6968">
        <w:t>3</w:t>
      </w:r>
      <w:r w:rsidR="00D437F8" w:rsidRPr="00EC6968">
        <w:t xml:space="preserve"> manual</w:t>
      </w:r>
      <w:r w:rsidRPr="00EC6968">
        <w:t xml:space="preserve">: </w:t>
      </w:r>
      <w:r w:rsidR="00A83F51" w:rsidRPr="00EC6968">
        <w:t>Capacitors</w:t>
      </w:r>
    </w:p>
    <w:p w14:paraId="7EB3C520" w14:textId="5520B6C2" w:rsidR="000F603B" w:rsidRPr="00EC6968" w:rsidRDefault="00C948E6" w:rsidP="000F603B">
      <w:pPr>
        <w:jc w:val="center"/>
      </w:pPr>
      <w:r w:rsidRPr="00EC6968">
        <w:t>Dr. D. Beznosko</w:t>
      </w:r>
    </w:p>
    <w:p w14:paraId="13854084" w14:textId="623EBEC6" w:rsidR="00427E48" w:rsidRPr="00EC6968" w:rsidRDefault="0065088A" w:rsidP="005A3145">
      <w:r w:rsidRPr="00EC6968">
        <w:t>3</w:t>
      </w:r>
      <w:r w:rsidR="00427E48" w:rsidRPr="00EC6968">
        <w:t>/</w:t>
      </w:r>
      <w:r w:rsidR="00A83F51" w:rsidRPr="00EC6968">
        <w:t>31</w:t>
      </w:r>
      <w:r w:rsidR="00427E48" w:rsidRPr="00EC6968">
        <w:t>/202</w:t>
      </w:r>
      <w:r w:rsidR="00E51C16">
        <w:t>6</w:t>
      </w:r>
    </w:p>
    <w:p w14:paraId="5EBDAF3E" w14:textId="1471303D" w:rsidR="00281BB1" w:rsidRPr="00EC6968" w:rsidRDefault="00C948E6" w:rsidP="005A3145">
      <w:r w:rsidRPr="00EC6968">
        <w:t>For PHYS 2212L</w:t>
      </w:r>
      <w:r w:rsidR="0030274D">
        <w:t xml:space="preserve"> only</w:t>
      </w:r>
    </w:p>
    <w:p w14:paraId="553012F5" w14:textId="2F60DA61" w:rsidR="00C00721" w:rsidRPr="00EC6968" w:rsidRDefault="00C00721" w:rsidP="005A3145">
      <w:r w:rsidRPr="00EC6968">
        <w:t xml:space="preserve">(Lab outcomes: </w:t>
      </w:r>
      <w:r w:rsidR="00976863" w:rsidRPr="00EC6968">
        <w:t>multiple measurements across physical system, linearization of the reciprocal fit</w:t>
      </w:r>
      <w:r w:rsidR="00FB1284" w:rsidRPr="00EC6968">
        <w:t xml:space="preserve"> and error bars handling</w:t>
      </w:r>
      <w:r w:rsidR="008D6250" w:rsidRPr="00EC6968">
        <w:t>.</w:t>
      </w:r>
      <w:r w:rsidR="00D52A21" w:rsidRPr="00EC6968">
        <w:t xml:space="preserve"> Using</w:t>
      </w:r>
      <w:r w:rsidR="00236F81" w:rsidRPr="00EC6968">
        <w:t xml:space="preserve"> online fitting tool at</w:t>
      </w:r>
      <w:r w:rsidR="00F06CB2" w:rsidRPr="00EC6968">
        <w:t xml:space="preserve"> </w:t>
      </w:r>
      <w:hyperlink r:id="rId8" w:history="1">
        <w:r w:rsidR="00E2605E" w:rsidRPr="00EC6968">
          <w:rPr>
            <w:rStyle w:val="Hyperlink"/>
            <w:rFonts w:eastAsiaTheme="minorEastAsia"/>
          </w:rPr>
          <w:t>https://sos.clayton.edu/physics/chi2/</w:t>
        </w:r>
      </w:hyperlink>
      <w:r w:rsidR="00E2605E" w:rsidRPr="00EC6968">
        <w:t xml:space="preserve"> or</w:t>
      </w:r>
      <w:r w:rsidR="00D52A21" w:rsidRPr="00EC6968">
        <w:t xml:space="preserve"> </w:t>
      </w:r>
      <w:r w:rsidR="00236F81" w:rsidRPr="00EC6968">
        <w:t xml:space="preserve">a backup option at </w:t>
      </w:r>
      <w:hyperlink r:id="rId9" w:history="1">
        <w:r w:rsidR="00166358" w:rsidRPr="00EC6968">
          <w:rPr>
            <w:rStyle w:val="Hyperlink"/>
          </w:rPr>
          <w:t>http://www.physicsplot.com/</w:t>
        </w:r>
      </w:hyperlink>
      <w:r w:rsidRPr="00EC6968">
        <w:t>)</w:t>
      </w:r>
    </w:p>
    <w:p w14:paraId="7C309AFF" w14:textId="11C82AD2" w:rsidR="000F603B" w:rsidRPr="00EC6968" w:rsidRDefault="000F603B" w:rsidP="000F603B">
      <w:pPr>
        <w:pStyle w:val="Heading2"/>
      </w:pPr>
      <w:r w:rsidRPr="00EC6968">
        <w:t>Abstract</w:t>
      </w:r>
    </w:p>
    <w:p w14:paraId="471F6E97" w14:textId="4B545C76" w:rsidR="000F603B" w:rsidRPr="00EC6968" w:rsidRDefault="000F603B" w:rsidP="000F603B">
      <w:r w:rsidRPr="00EC6968">
        <w:tab/>
      </w:r>
      <w:r w:rsidR="00544ABB" w:rsidRPr="00EC6968">
        <w:t xml:space="preserve">A </w:t>
      </w:r>
      <w:r w:rsidR="00FB1284" w:rsidRPr="00EC6968">
        <w:t>capacitor is a device to store charge and energy in the form of the electric field</w:t>
      </w:r>
      <w:r w:rsidR="007B5090" w:rsidRPr="00EC6968">
        <w:t>.</w:t>
      </w:r>
      <w:r w:rsidR="00544ABB" w:rsidRPr="00EC6968">
        <w:t xml:space="preserve"> </w:t>
      </w:r>
      <w:r w:rsidR="00FB1284" w:rsidRPr="00EC6968">
        <w:t xml:space="preserve">In this lab, we will explore the dependance of the main property of the capacitor – its capacitance – on the distance between the plates in the simplest geometric case. </w:t>
      </w:r>
      <w:r w:rsidR="009E2ECA" w:rsidRPr="00EC6968">
        <w:t>Conversion of the error bars when trying to linearize a plot will also be explored.</w:t>
      </w:r>
    </w:p>
    <w:p w14:paraId="519E5389" w14:textId="77777777" w:rsidR="000F603B" w:rsidRPr="00EC6968" w:rsidRDefault="000F603B" w:rsidP="000F603B">
      <w:pPr>
        <w:pStyle w:val="Heading2"/>
      </w:pPr>
      <w:r w:rsidRPr="00EC6968">
        <w:t>Introduction</w:t>
      </w:r>
    </w:p>
    <w:p w14:paraId="00335762" w14:textId="710B807A" w:rsidR="000F603B" w:rsidRPr="00EC6968" w:rsidRDefault="00FB1284" w:rsidP="00B47B2E">
      <w:pPr>
        <w:ind w:firstLine="720"/>
      </w:pPr>
      <w:r w:rsidRPr="00EC6968">
        <w:t xml:space="preserve">Leiden jars were the first capacitors. Read more on the history, </w:t>
      </w:r>
      <w:r w:rsidR="00526FBE" w:rsidRPr="00EC6968">
        <w:t>it’s</w:t>
      </w:r>
      <w:r w:rsidRPr="00EC6968">
        <w:t xml:space="preserve"> exciting. There are many types of capacitors from air to foil to electrolytic and ceramic. Even the integrated circuits have tiny capacitors. Tiny in size, but what about their capacitance? A capacitor can be used in a large variety of circuits from the rectifiers to multiple uses in the AC circuits. Can you find a few of those? Where else capacitors can be used? Can we use them to power cars?</w:t>
      </w:r>
    </w:p>
    <w:p w14:paraId="6ED63C7C" w14:textId="00BC4AFC" w:rsidR="000F603B" w:rsidRPr="00EC6968" w:rsidRDefault="00E9614C" w:rsidP="00E9614C">
      <w:pPr>
        <w:pStyle w:val="Heading2"/>
      </w:pPr>
      <w:r w:rsidRPr="00EC6968">
        <w:t>Experimental Setup</w:t>
      </w:r>
    </w:p>
    <w:p w14:paraId="4D458F58" w14:textId="5A288941" w:rsidR="002F08C0" w:rsidRPr="00EC6968" w:rsidRDefault="00C27620" w:rsidP="00E9614C">
      <w:r w:rsidRPr="00EC6968">
        <w:rPr>
          <w:noProof/>
        </w:rPr>
        <mc:AlternateContent>
          <mc:Choice Requires="wpg">
            <w:drawing>
              <wp:anchor distT="0" distB="0" distL="114300" distR="114300" simplePos="0" relativeHeight="251706368" behindDoc="0" locked="0" layoutInCell="1" allowOverlap="1" wp14:anchorId="5A3992AC" wp14:editId="126AB5AD">
                <wp:simplePos x="0" y="0"/>
                <wp:positionH relativeFrom="margin">
                  <wp:posOffset>1294130</wp:posOffset>
                </wp:positionH>
                <wp:positionV relativeFrom="paragraph">
                  <wp:posOffset>483870</wp:posOffset>
                </wp:positionV>
                <wp:extent cx="3305810" cy="1849755"/>
                <wp:effectExtent l="0" t="0" r="8890" b="0"/>
                <wp:wrapTopAndBottom/>
                <wp:docPr id="32" name="Group 32" descr="setup depicting paper cards, multimeter and metal plates"/>
                <wp:cNvGraphicFramePr/>
                <a:graphic xmlns:a="http://schemas.openxmlformats.org/drawingml/2006/main">
                  <a:graphicData uri="http://schemas.microsoft.com/office/word/2010/wordprocessingGroup">
                    <wpg:wgp>
                      <wpg:cNvGrpSpPr/>
                      <wpg:grpSpPr>
                        <a:xfrm>
                          <a:off x="0" y="0"/>
                          <a:ext cx="3305810" cy="1849755"/>
                          <a:chOff x="-35781" y="-90203"/>
                          <a:chExt cx="3306031" cy="1852155"/>
                        </a:xfrm>
                      </wpg:grpSpPr>
                      <wpg:grpSp>
                        <wpg:cNvPr id="20" name="Group 20"/>
                        <wpg:cNvGrpSpPr/>
                        <wpg:grpSpPr>
                          <a:xfrm>
                            <a:off x="-35781" y="-90203"/>
                            <a:ext cx="3306031" cy="1852155"/>
                            <a:chOff x="375991" y="5363724"/>
                            <a:chExt cx="3980475" cy="2106378"/>
                          </a:xfrm>
                        </wpg:grpSpPr>
                        <wpg:grpSp>
                          <wpg:cNvPr id="15" name="Group 15"/>
                          <wpg:cNvGrpSpPr/>
                          <wpg:grpSpPr>
                            <a:xfrm>
                              <a:off x="893183" y="5363724"/>
                              <a:ext cx="3463283" cy="2106378"/>
                              <a:chOff x="424056" y="-90870"/>
                              <a:chExt cx="3463283" cy="2106378"/>
                            </a:xfrm>
                          </wpg:grpSpPr>
                          <pic:pic xmlns:pic="http://schemas.openxmlformats.org/drawingml/2006/picture">
                            <pic:nvPicPr>
                              <pic:cNvPr id="14" name="Picture 14" descr="Photograph of a rectangular metal plate with a tarnished and scratched surface. Plate has faint, barely visible engraved text in the center, with edges showing slight discoloration."/>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2583050" y="300846"/>
                                <a:ext cx="1304289" cy="969646"/>
                              </a:xfrm>
                              <a:prstGeom prst="rect">
                                <a:avLst/>
                              </a:prstGeom>
                            </pic:spPr>
                          </pic:pic>
                          <wpg:grpSp>
                            <wpg:cNvPr id="13" name="Group 13"/>
                            <wpg:cNvGrpSpPr/>
                            <wpg:grpSpPr>
                              <a:xfrm>
                                <a:off x="424056" y="-90870"/>
                                <a:ext cx="3199409" cy="2106378"/>
                                <a:chOff x="424055" y="-94847"/>
                                <a:chExt cx="3199409" cy="2106378"/>
                              </a:xfrm>
                            </wpg:grpSpPr>
                            <pic:pic xmlns:pic="http://schemas.openxmlformats.org/drawingml/2006/picture">
                              <pic:nvPicPr>
                                <pic:cNvPr id="12" name="Picture 12" descr="Photograph of a stack of blank white index cards with blue horizontal lines and a single red vertical margin line near the top. Cards are slightly fanned out, highlighting their rectangular shape and lined structure for note-taking or organizing information."/>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77798" y="7738"/>
                                  <a:ext cx="2130426" cy="1483995"/>
                                </a:xfrm>
                                <a:prstGeom prst="rect">
                                  <a:avLst/>
                                </a:prstGeom>
                              </pic:spPr>
                            </pic:pic>
                            <wpg:grpSp>
                              <wpg:cNvPr id="19" name="Group 19"/>
                              <wpg:cNvGrpSpPr/>
                              <wpg:grpSpPr>
                                <a:xfrm>
                                  <a:off x="424055" y="-94847"/>
                                  <a:ext cx="3199409" cy="2106378"/>
                                  <a:chOff x="-992868" y="-135001"/>
                                  <a:chExt cx="3199797" cy="2106801"/>
                                </a:xfrm>
                              </wpg:grpSpPr>
                              <wps:wsp>
                                <wps:cNvPr id="23" name="Text Box 23"/>
                                <wps:cNvSpPr txBox="1"/>
                                <wps:spPr>
                                  <a:xfrm>
                                    <a:off x="-992868" y="1462385"/>
                                    <a:ext cx="1730777" cy="509415"/>
                                  </a:xfrm>
                                  <a:prstGeom prst="rect">
                                    <a:avLst/>
                                  </a:prstGeom>
                                  <a:noFill/>
                                  <a:ln w="6350">
                                    <a:noFill/>
                                  </a:ln>
                                </wps:spPr>
                                <wps:txbx>
                                  <w:txbxContent>
                                    <w:p w14:paraId="69CEC559" w14:textId="26BB1704" w:rsidR="00A505AA" w:rsidRDefault="00C27620">
                                      <w:r>
                                        <w:t>Multimeter with capacitance input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1270636" y="1001110"/>
                                    <a:ext cx="936293" cy="492537"/>
                                  </a:xfrm>
                                  <a:prstGeom prst="rect">
                                    <a:avLst/>
                                  </a:prstGeom>
                                  <a:noFill/>
                                  <a:ln w="6350">
                                    <a:noFill/>
                                  </a:ln>
                                </wps:spPr>
                                <wps:txbx>
                                  <w:txbxContent>
                                    <w:p w14:paraId="53F0C067" w14:textId="3D183D70" w:rsidR="00BD5404" w:rsidRDefault="006A227F">
                                      <w:r>
                                        <w:t>Metal Plates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79848" y="-135001"/>
                                    <a:ext cx="811217" cy="520726"/>
                                  </a:xfrm>
                                  <a:prstGeom prst="rect">
                                    <a:avLst/>
                                  </a:prstGeom>
                                  <a:noFill/>
                                  <a:ln w="6350">
                                    <a:noFill/>
                                  </a:ln>
                                </wps:spPr>
                                <wps:txbx>
                                  <w:txbxContent>
                                    <w:p w14:paraId="7C6116D9" w14:textId="70A183E2" w:rsidR="002A7CBF" w:rsidRDefault="00C27620">
                                      <w:r>
                                        <w:t xml:space="preserve">Index </w:t>
                                      </w:r>
                                      <w:r w:rsidR="006A227F">
                                        <w:t>cards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pic:pic xmlns:pic="http://schemas.openxmlformats.org/drawingml/2006/picture">
                          <pic:nvPicPr>
                            <pic:cNvPr id="17" name="Picture 17" descr="Photograph of a digital multimeter displaying a reading of 1000 on its LCD screen. Device features a rotary dial with multiple measurement settings, labeled buttons for hold and power, and four input ports at the bottom, all housed in a blue casing."/>
                            <pic:cNvPicPr>
                              <a:picLocks noChangeAspect="1"/>
                            </pic:cNvPicPr>
                          </pic:nvPicPr>
                          <pic:blipFill rotWithShape="1">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pic:blipFill>
                          <pic:spPr bwMode="auto">
                            <a:xfrm>
                              <a:off x="375991" y="5965582"/>
                              <a:ext cx="614333" cy="1223893"/>
                            </a:xfrm>
                            <a:prstGeom prst="rect">
                              <a:avLst/>
                            </a:prstGeom>
                            <a:noFill/>
                            <a:ln>
                              <a:noFill/>
                            </a:ln>
                            <a:extLst>
                              <a:ext uri="{53640926-AAD7-44D8-BBD7-CCE9431645EC}">
                                <a14:shadowObscured xmlns:a14="http://schemas.microsoft.com/office/drawing/2010/main"/>
                              </a:ext>
                            </a:extLst>
                          </pic:spPr>
                        </pic:pic>
                      </wpg:grpSp>
                      <wps:wsp>
                        <wps:cNvPr id="21" name="Oval 21"/>
                        <wps:cNvSpPr/>
                        <wps:spPr>
                          <a:xfrm>
                            <a:off x="270344" y="1168842"/>
                            <a:ext cx="132291" cy="111318"/>
                          </a:xfrm>
                          <a:prstGeom prst="ellipse">
                            <a:avLst/>
                          </a:prstGeom>
                          <a:noFill/>
                          <a:ln w="9525"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3992AC" id="Group 32" o:spid="_x0000_s1026" alt="setup depicting paper cards, multimeter and metal plates" style="position:absolute;margin-left:101.9pt;margin-top:38.1pt;width:260.3pt;height:145.65pt;z-index:251706368;mso-position-horizontal-relative:margin;mso-width-relative:margin;mso-height-relative:margin" coordorigin="-357,-902" coordsize="33060,185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">
                <v:group id="Group 20" o:spid="_x0000_s1027" style="position:absolute;left:-357;top:-902;width:33059;height:18521" coordorigin="3759,53637" coordsize="39804,21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oup 15" o:spid="_x0000_s1028" style="position:absolute;left:8931;top:53637;width:34633;height:21064" coordorigin="4240,-908" coordsize="34632,21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9" type="#_x0000_t75" alt="Photograph of a rectangular metal plate with a tarnished and scratched surface. Plate has faint, barely visible engraved text in the center, with edges showing slight discoloration." style="position:absolute;left:25830;top:3008;width:13043;height:9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">
                      <v:imagedata r:id="rId14" o:title="Photograph of a rectangular metal plate with a tarnished and scratched surface. Plate has faint, barely visible engraved text in the center, with edges showing slight discoloration"/>
                    </v:shape>
                    <v:group id="Group 13" o:spid="_x0000_s1030" style="position:absolute;left:4240;top:-908;width:31994;height:21063" coordorigin="4240,-948" coordsize="31994,21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12" o:spid="_x0000_s1031" type="#_x0000_t75" alt="Photograph of a stack of blank white index cards with blue horizontal lines and a single red vertical margin line near the top. Cards are slightly fanned out, highlighting their rectangular shape and lined structure for note-taking or organizing information." style="position:absolute;left:4777;top:77;width:21305;height:14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">
                        <v:imagedata r:id="rId15" o:title="Photograph of a stack of blank white index cards with blue horizontal lines and a single red vertical margin line near the top"/>
                      </v:shape>
                      <v:group id="Group 19" o:spid="_x0000_s1032" style="position:absolute;left:4240;top:-948;width:31994;height:21063" coordorigin="-9928,-1350" coordsize="31997,21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33" type="#_x0000_t202" style="position:absolute;left:-9928;top:14623;width:17307;height:5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26BB1704" w:rsidR="00A505AA" w:rsidRDefault="00C27620">
                                <w:r>
                                  <w:t>Multimeter with capacitance input</w:t>
                                </w:r>
                              </w:p>
                            </w:txbxContent>
                          </v:textbox>
                        </v:shape>
                        <v:shape id="Text Box 26" o:spid="_x0000_s1034" type="#_x0000_t202" style="position:absolute;left:12706;top:10011;width:9363;height:4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53F0C067" w14:textId="3D183D70" w:rsidR="00BD5404" w:rsidRDefault="006A227F">
                                <w:r>
                                  <w:t>Metal Plates</w:t>
                                </w:r>
                              </w:p>
                            </w:txbxContent>
                          </v:textbox>
                        </v:shape>
                        <v:shape id="Text Box 5" o:spid="_x0000_s1035" type="#_x0000_t202" style="position:absolute;left:798;top:-1350;width:8112;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70A183E2" w:rsidR="002A7CBF" w:rsidRDefault="00C27620">
                                <w:r>
                                  <w:t xml:space="preserve">Index </w:t>
                                </w:r>
                                <w:r w:rsidR="006A227F">
                                  <w:t>cards</w:t>
                                </w:r>
                              </w:p>
                            </w:txbxContent>
                          </v:textbox>
                        </v:shape>
                      </v:group>
                    </v:group>
                  </v:group>
                  <v:shape id="Picture 17" o:spid="_x0000_s1036" type="#_x0000_t75" alt="Photograph of a digital multimeter displaying a reading of 1000 on its LCD screen. Device features a rotary dial with multiple measurement settings, labeled buttons for hold and power, and four input ports at the bottom, all housed in a blue casing." style="position:absolute;left:3759;top:59655;width:6144;height:12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">
                    <v:imagedata r:id="rId16" o:title="Photograph of a digital multimeter displaying a reading of 1000 on its LCD screen. Device features a rotary dial with multiple measurement settings, labeled buttons for hold and power, and four input ports at the bottom, all housed in a blue casing" chromakey="white"/>
                  </v:shape>
                </v:group>
                <v:oval id="Oval 21" o:spid="_x0000_s1037" style="position:absolute;left:2703;top:11688;width:1323;height:11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" filled="f" strokecolor="#ed7d31 [3205]"/>
                <w10:wrap type="topAndBottom" anchorx="margin"/>
              </v:group>
            </w:pict>
          </mc:Fallback>
        </mc:AlternateContent>
      </w:r>
      <w:r w:rsidR="00E9614C" w:rsidRPr="00EC6968">
        <w:tab/>
      </w:r>
      <w:r w:rsidR="002C7C1A" w:rsidRPr="00EC6968">
        <w:t xml:space="preserve">The setup in </w:t>
      </w:r>
      <w:r w:rsidR="002F08C0" w:rsidRPr="00EC6968">
        <w:t>Figure 1</w:t>
      </w:r>
      <w:r w:rsidR="002C7C1A" w:rsidRPr="00EC6968">
        <w:t xml:space="preserve"> </w:t>
      </w:r>
      <w:r w:rsidRPr="00EC6968">
        <w:t xml:space="preserve">consists of </w:t>
      </w:r>
      <w:r w:rsidR="00526FBE" w:rsidRPr="00EC6968">
        <w:t>paper</w:t>
      </w:r>
      <w:r w:rsidRPr="00EC6968">
        <w:t xml:space="preserve"> index cards, two metal places</w:t>
      </w:r>
      <w:r w:rsidR="008E702E" w:rsidRPr="00EC6968">
        <w:t xml:space="preserve"> and a multimeter with a capacitor probe input</w:t>
      </w:r>
      <w:r w:rsidR="002C7C1A" w:rsidRPr="00EC6968">
        <w:t>.</w:t>
      </w:r>
    </w:p>
    <w:p w14:paraId="43C229FA" w14:textId="23F454BC" w:rsidR="00D46A29" w:rsidRPr="00EC6968" w:rsidRDefault="00C27620" w:rsidP="00E9614C">
      <w:r w:rsidRPr="00EC6968">
        <w:rPr>
          <w:noProof/>
        </w:rPr>
        <mc:AlternateContent>
          <mc:Choice Requires="wps">
            <w:drawing>
              <wp:anchor distT="0" distB="0" distL="114300" distR="114300" simplePos="0" relativeHeight="251648000" behindDoc="0" locked="0" layoutInCell="1" allowOverlap="1" wp14:anchorId="10B848D1" wp14:editId="6F6AD08D">
                <wp:simplePos x="0" y="0"/>
                <wp:positionH relativeFrom="margin">
                  <wp:align>center</wp:align>
                </wp:positionH>
                <wp:positionV relativeFrom="paragraph">
                  <wp:posOffset>2041719</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F0444A5" w:rsidR="00281BB1" w:rsidRPr="00C74B08" w:rsidRDefault="00281BB1" w:rsidP="00281BB1">
                            <w:pPr>
                              <w:pStyle w:val="Caption"/>
                              <w:rPr>
                                <w:noProof/>
                                <w:sz w:val="24"/>
                              </w:rPr>
                            </w:pPr>
                            <w:bookmarkStart w:id="0" w:name="_Ref101896863"/>
                            <w:r>
                              <w:t xml:space="preserve">Figure </w:t>
                            </w:r>
                            <w:fldSimple w:instr=" SEQ Figure \* ARABIC ">
                              <w:r w:rsidR="007E7399">
                                <w:rPr>
                                  <w:noProof/>
                                </w:rPr>
                                <w:t>1</w:t>
                              </w:r>
                            </w:fldSimple>
                            <w:bookmarkEnd w:id="0"/>
                            <w:r>
                              <w:t>: The experimental setup schematic.</w:t>
                            </w:r>
                            <w:r w:rsidR="00713941">
                              <w:t xml:space="preserve"> </w:t>
                            </w:r>
                            <w:r w:rsidR="00C27620">
                              <w:t xml:space="preserve"> Two metal places and paper index cards are used to produce a capacitor.</w:t>
                            </w:r>
                            <w:r w:rsidR="00AC4DBB">
                              <w:t xml:space="preserve"> </w:t>
                            </w:r>
                            <w:r w:rsidR="00C27620">
                              <w:t>Connection wires</w:t>
                            </w:r>
                            <w:r w:rsidR="008D114B">
                              <w:t xml:space="preserve"> and holding pins</w:t>
                            </w:r>
                            <w:r w:rsidR="00F86186">
                              <w:t xml:space="preserve"> are not shown</w:t>
                            </w:r>
                            <w:r w:rsidR="00437D8D">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8" type="#_x0000_t202" style="position:absolute;margin-left:0;margin-top:160.75pt;width:396.5pt;height:.05pt;z-index:25164800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" stroked="f">
                <v:textbox style="mso-fit-shape-to-text:t" inset="0,0,0,0">
                  <w:txbxContent>
                    <w:p w14:paraId="6E6775AD" w14:textId="3F0444A5" w:rsidR="00281BB1" w:rsidRPr="00C74B08" w:rsidRDefault="00281BB1" w:rsidP="00281BB1">
                      <w:pPr>
                        <w:pStyle w:val="Caption"/>
                        <w:rPr>
                          <w:noProof/>
                          <w:sz w:val="24"/>
                        </w:rPr>
                      </w:pPr>
                      <w:bookmarkStart w:id="1" w:name="_Ref101896863"/>
                      <w:r>
                        <w:t xml:space="preserve">Figure </w:t>
                      </w:r>
                      <w:fldSimple w:instr=" SEQ Figure \* ARABIC ">
                        <w:r w:rsidR="007E7399">
                          <w:rPr>
                            <w:noProof/>
                          </w:rPr>
                          <w:t>1</w:t>
                        </w:r>
                      </w:fldSimple>
                      <w:bookmarkEnd w:id="1"/>
                      <w:r>
                        <w:t>: The experimental setup schematic.</w:t>
                      </w:r>
                      <w:r w:rsidR="00713941">
                        <w:t xml:space="preserve"> </w:t>
                      </w:r>
                      <w:r w:rsidR="00C27620">
                        <w:t xml:space="preserve"> Two metal places and paper index cards are used to produce a capacitor.</w:t>
                      </w:r>
                      <w:r w:rsidR="00AC4DBB">
                        <w:t xml:space="preserve"> </w:t>
                      </w:r>
                      <w:r w:rsidR="00C27620">
                        <w:t>Connection wires</w:t>
                      </w:r>
                      <w:r w:rsidR="008D114B">
                        <w:t xml:space="preserve"> and holding pins</w:t>
                      </w:r>
                      <w:r w:rsidR="00F86186">
                        <w:t xml:space="preserve"> are not shown</w:t>
                      </w:r>
                      <w:r w:rsidR="00437D8D">
                        <w:t>.</w:t>
                      </w:r>
                    </w:p>
                  </w:txbxContent>
                </v:textbox>
                <w10:wrap anchorx="margin"/>
              </v:shape>
            </w:pict>
          </mc:Fallback>
        </mc:AlternateContent>
      </w:r>
    </w:p>
    <w:p w14:paraId="15E4F300" w14:textId="774B6F28" w:rsidR="00D46A29" w:rsidRPr="00EC6968" w:rsidRDefault="00D46A29" w:rsidP="00E9614C"/>
    <w:p w14:paraId="19AD5905" w14:textId="3B71BC91" w:rsidR="002F08C0" w:rsidRPr="00EC6968" w:rsidRDefault="00914E6C" w:rsidP="00914E6C">
      <w:pPr>
        <w:pStyle w:val="Heading3"/>
      </w:pPr>
      <w:r w:rsidRPr="00EC6968">
        <w:lastRenderedPageBreak/>
        <w:t>Procedure</w:t>
      </w:r>
    </w:p>
    <w:p w14:paraId="414D3E6C" w14:textId="64DFE50F" w:rsidR="00D62962" w:rsidRPr="00EC6968" w:rsidRDefault="00E67627" w:rsidP="00BB54C9">
      <w:r w:rsidRPr="00EC6968">
        <w:tab/>
      </w:r>
      <w:r w:rsidR="00D249F7" w:rsidRPr="00EC6968">
        <w:t xml:space="preserve">The goal of the experiment is to find </w:t>
      </w:r>
      <w:r w:rsidR="00BB54C9" w:rsidRPr="00EC6968">
        <w:t xml:space="preserve">the dependance of capacitance on geometric </w:t>
      </w:r>
      <w:r w:rsidR="00526FBE" w:rsidRPr="00EC6968">
        <w:t>parameters</w:t>
      </w:r>
      <w:r w:rsidR="00BB54C9" w:rsidRPr="00EC6968">
        <w:t xml:space="preserve"> and the dielectric coefficient of the paper. For that, simple measurement will be performed as follows:</w:t>
      </w:r>
    </w:p>
    <w:p w14:paraId="225F2BB6" w14:textId="072B896F" w:rsidR="008E1352" w:rsidRPr="00EC6968" w:rsidRDefault="00BB54C9" w:rsidP="00FB7575">
      <w:pPr>
        <w:ind w:firstLine="720"/>
      </w:pPr>
      <w:r w:rsidRPr="00EC6968">
        <w:t xml:space="preserve">Stack all </w:t>
      </w:r>
      <w:r w:rsidR="005E6C90" w:rsidRPr="00EC6968">
        <w:t>the index</w:t>
      </w:r>
      <w:r w:rsidRPr="00EC6968">
        <w:t xml:space="preserve"> cards</w:t>
      </w:r>
      <w:r w:rsidR="008E1352" w:rsidRPr="00EC6968">
        <w:t xml:space="preserve"> together. There should be 30 cards. Using caliper, measure the stack thickness at least at 10 different places. Don’t compress the paper hard when doing this. Find the total thickness of a single card with error (hint – remember what happens with error when </w:t>
      </w:r>
      <w:r w:rsidR="00FB7575" w:rsidRPr="00EC6968">
        <w:t xml:space="preserve">it is </w:t>
      </w:r>
      <w:r w:rsidR="008E1352" w:rsidRPr="00EC6968">
        <w:t>divided or multiplied by a constant).Measure the width and heigh of the metal plates (we don’t need the thickness). Measure each at least 10 times along each dimension and include both plates into the measurement. Write all errors down and calculate the area of the plates.</w:t>
      </w:r>
      <w:r w:rsidR="005F2A1E" w:rsidRPr="00EC6968">
        <w:t xml:space="preserve"> Remember to propagate all relevant errors using partial derivatives!</w:t>
      </w:r>
    </w:p>
    <w:p w14:paraId="56DE6C0F" w14:textId="44C065FA" w:rsidR="008E1352" w:rsidRPr="00EC6968" w:rsidRDefault="008E1352" w:rsidP="00BB54C9">
      <w:r w:rsidRPr="00EC6968">
        <w:t>Place 5 cards between the metal planes and fix them together</w:t>
      </w:r>
      <w:r w:rsidR="00402702" w:rsidRPr="00EC6968">
        <w:t xml:space="preserve"> with the pins</w:t>
      </w:r>
      <w:r w:rsidRPr="00EC6968">
        <w:t xml:space="preserve">. Make sure that the </w:t>
      </w:r>
      <w:r w:rsidR="00B36298" w:rsidRPr="00EC6968">
        <w:t xml:space="preserve">holding </w:t>
      </w:r>
      <w:r w:rsidR="00402702" w:rsidRPr="00EC6968">
        <w:t>pins</w:t>
      </w:r>
      <w:r w:rsidR="00B36298" w:rsidRPr="00EC6968">
        <w:t xml:space="preserve"> (typically, clothes pins) are not shorting the plates with any metal parts they might have.</w:t>
      </w:r>
      <w:r w:rsidR="00DE1000" w:rsidRPr="00EC6968">
        <w:t xml:space="preserve"> Measure the capacitance. Move the connecting wires, measure again </w:t>
      </w:r>
      <w:r w:rsidR="005E6C90" w:rsidRPr="00EC6968">
        <w:t>a few</w:t>
      </w:r>
      <w:r w:rsidR="00DE1000" w:rsidRPr="00EC6968">
        <w:t xml:space="preserve"> times. Remove the cards and separate the plates with maximum distance that the wires allow and measure again. What does this tell you about the measurement errors? Check the multimeter manual for the precision and use it as part of the error. Don’t separate systematic and statistical </w:t>
      </w:r>
      <w:r w:rsidR="00031087" w:rsidRPr="00EC6968">
        <w:t>etc. but</w:t>
      </w:r>
      <w:r w:rsidR="00DE1000" w:rsidRPr="00EC6968">
        <w:t xml:space="preserve"> rather combine</w:t>
      </w:r>
      <w:r w:rsidR="00031087" w:rsidRPr="00EC6968">
        <w:t xml:space="preserve"> them</w:t>
      </w:r>
      <w:r w:rsidR="00DE1000" w:rsidRPr="00EC6968">
        <w:t xml:space="preserve"> in quadrature into a </w:t>
      </w:r>
      <w:r w:rsidR="00031087" w:rsidRPr="00EC6968">
        <w:t>s</w:t>
      </w:r>
      <w:r w:rsidR="00DE1000" w:rsidRPr="00EC6968">
        <w:t>ingle error.</w:t>
      </w:r>
    </w:p>
    <w:p w14:paraId="5A345F9B" w14:textId="199B2461" w:rsidR="00DE1000" w:rsidRPr="00EC6968" w:rsidRDefault="00DE1000" w:rsidP="00031087">
      <w:pPr>
        <w:ind w:firstLine="720"/>
      </w:pPr>
      <w:r w:rsidRPr="00EC6968">
        <w:t>Measure capacitance for 10, 15 … 30 cards. You should end up with 6 data points.</w:t>
      </w:r>
    </w:p>
    <w:p w14:paraId="79107496" w14:textId="1FB2FA15" w:rsidR="002F08C0" w:rsidRPr="00EC6968" w:rsidRDefault="002F08C0" w:rsidP="002F08C0">
      <w:pPr>
        <w:pStyle w:val="Heading2"/>
      </w:pPr>
      <w:r w:rsidRPr="00EC6968">
        <w:t>Experimental Data</w:t>
      </w:r>
    </w:p>
    <w:p w14:paraId="24459848" w14:textId="3786B252" w:rsidR="00E9614C" w:rsidRPr="00EC6968" w:rsidRDefault="002F08C0" w:rsidP="00D04BE9">
      <w:pPr>
        <w:ind w:firstLine="720"/>
      </w:pPr>
      <w:r w:rsidRPr="00EC6968">
        <w:t xml:space="preserve">The results of the measurements </w:t>
      </w:r>
      <w:r w:rsidR="00935289" w:rsidRPr="00EC6968">
        <w:t>should be organized as</w:t>
      </w:r>
      <w:r w:rsidR="00D04BE9" w:rsidRPr="00EC6968">
        <w:t xml:space="preserve"> </w:t>
      </w:r>
      <w:r w:rsidR="002A7CBF" w:rsidRPr="00EC6968">
        <w:fldChar w:fldCharType="begin"/>
      </w:r>
      <w:r w:rsidR="002A7CBF" w:rsidRPr="00EC6968">
        <w:instrText xml:space="preserve"> REF _Ref101897498 \h </w:instrText>
      </w:r>
      <w:r w:rsidR="002A7CBF" w:rsidRPr="00EC6968">
        <w:fldChar w:fldCharType="separate"/>
      </w:r>
      <w:r w:rsidR="002A7CBF" w:rsidRPr="00EC6968">
        <w:t xml:space="preserve">Table </w:t>
      </w:r>
      <w:r w:rsidR="002A7CBF" w:rsidRPr="00EC6968">
        <w:rPr>
          <w:noProof/>
        </w:rPr>
        <w:t>1</w:t>
      </w:r>
      <w:r w:rsidR="002A7CBF" w:rsidRPr="00EC6968">
        <w:fldChar w:fldCharType="end"/>
      </w:r>
      <w:r w:rsidR="00935289" w:rsidRPr="00EC6968">
        <w:t xml:space="preserve"> or similar</w:t>
      </w:r>
      <w:r w:rsidR="00D04BE9" w:rsidRPr="00EC6968">
        <w:t xml:space="preserve">. </w:t>
      </w:r>
      <w:r w:rsidRPr="00EC6968">
        <w:t xml:space="preserve">Think about how to organize this table. The error can be listed in a different column or as value </w:t>
      </w:r>
      <w:r w:rsidRPr="00EC6968">
        <w:rPr>
          <w:rFonts w:cs="Times New Roman"/>
        </w:rPr>
        <w:t xml:space="preserve">± </w:t>
      </w:r>
      <w:r w:rsidRPr="00EC6968">
        <w:t>error unit.</w:t>
      </w:r>
      <w:r w:rsidR="008630D3" w:rsidRPr="00EC6968">
        <w:t xml:space="preserve"> Don’t include all data values here, only relevant means, stdev etc. </w:t>
      </w:r>
      <w:r w:rsidR="005A0F14" w:rsidRPr="00EC6968">
        <w:t xml:space="preserve">In </w:t>
      </w:r>
      <w:r w:rsidR="003B14BF">
        <w:t>some</w:t>
      </w:r>
      <w:r w:rsidR="005A0F14" w:rsidRPr="00EC6968">
        <w:t xml:space="preserve"> cases, </w:t>
      </w:r>
      <w:r w:rsidR="00110289" w:rsidRPr="00EC6968">
        <w:t>individual</w:t>
      </w:r>
      <w:r w:rsidR="005A0F14" w:rsidRPr="00EC6968">
        <w:t xml:space="preserve"> data points are not needed, especially for computer-based labs</w:t>
      </w:r>
      <w:r w:rsidR="008630D3" w:rsidRPr="00EC6968">
        <w:t>.</w:t>
      </w:r>
      <w:r w:rsidR="003B14BF">
        <w:t xml:space="preserve"> For this lab, there are only 6 data points to include all of them in your report.</w:t>
      </w:r>
      <w:r w:rsidR="00913413" w:rsidRPr="00EC6968">
        <w:t xml:space="preserve"> What is the distance error?</w:t>
      </w:r>
    </w:p>
    <w:p w14:paraId="782B560D" w14:textId="43CD6CB1" w:rsidR="002A7CBF" w:rsidRPr="00EC6968" w:rsidRDefault="002A7CBF" w:rsidP="002A7CBF">
      <w:pPr>
        <w:pStyle w:val="Caption"/>
        <w:keepNext/>
      </w:pPr>
      <w:bookmarkStart w:id="2" w:name="_Ref101897498"/>
      <w:r w:rsidRPr="00EC6968">
        <w:t xml:space="preserve">Table </w:t>
      </w:r>
      <w:fldSimple w:instr=" SEQ Table \* ARABIC ">
        <w:r w:rsidR="008632D5" w:rsidRPr="00EC6968">
          <w:rPr>
            <w:noProof/>
          </w:rPr>
          <w:t>1</w:t>
        </w:r>
      </w:fldSimple>
      <w:bookmarkEnd w:id="2"/>
      <w:r w:rsidRPr="00EC6968">
        <w:t xml:space="preserve">: </w:t>
      </w:r>
      <w:r w:rsidR="002F08C0" w:rsidRPr="00EC6968">
        <w:t>Experimental data</w:t>
      </w:r>
      <w:r w:rsidRPr="00EC6968">
        <w:t>.</w:t>
      </w:r>
    </w:p>
    <w:tbl>
      <w:tblPr>
        <w:tblStyle w:val="GridTable1Light"/>
        <w:tblW w:w="0" w:type="auto"/>
        <w:jc w:val="center"/>
        <w:tblLook w:val="04A0" w:firstRow="1" w:lastRow="0" w:firstColumn="1" w:lastColumn="0" w:noHBand="0" w:noVBand="1"/>
      </w:tblPr>
      <w:tblGrid>
        <w:gridCol w:w="1435"/>
        <w:gridCol w:w="2104"/>
        <w:gridCol w:w="2003"/>
        <w:gridCol w:w="2609"/>
      </w:tblGrid>
      <w:tr w:rsidR="00501D07" w:rsidRPr="00EC6968" w14:paraId="1EAE470A" w14:textId="2B506DEF" w:rsidTr="00501D0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35" w:type="dxa"/>
          </w:tcPr>
          <w:p w14:paraId="6A4C37DF" w14:textId="38F1DE0D" w:rsidR="00501D07" w:rsidRPr="00EC6968" w:rsidRDefault="00501D07" w:rsidP="00D04BE9">
            <w:r w:rsidRPr="00EC6968">
              <w:t>Distance, m</w:t>
            </w:r>
          </w:p>
        </w:tc>
        <w:tc>
          <w:tcPr>
            <w:tcW w:w="2104" w:type="dxa"/>
          </w:tcPr>
          <w:p w14:paraId="4C3F8F8A" w14:textId="39F6D95B" w:rsidR="00501D07" w:rsidRPr="00EC6968" w:rsidRDefault="00501D07" w:rsidP="00D04BE9">
            <w:pPr>
              <w:cnfStyle w:val="100000000000" w:firstRow="1" w:lastRow="0" w:firstColumn="0" w:lastColumn="0" w:oddVBand="0" w:evenVBand="0" w:oddHBand="0" w:evenHBand="0" w:firstRowFirstColumn="0" w:firstRowLastColumn="0" w:lastRowFirstColumn="0" w:lastRowLastColumn="0"/>
            </w:pPr>
            <w:r>
              <w:t>Distance error, m</w:t>
            </w:r>
          </w:p>
        </w:tc>
        <w:tc>
          <w:tcPr>
            <w:tcW w:w="2003" w:type="dxa"/>
            <w:tcBorders>
              <w:right w:val="single" w:sz="4" w:space="0" w:color="auto"/>
            </w:tcBorders>
          </w:tcPr>
          <w:p w14:paraId="09084E3E" w14:textId="1FD868F7" w:rsidR="00501D07" w:rsidRPr="00EC6968" w:rsidRDefault="00501D07" w:rsidP="00D04BE9">
            <w:pPr>
              <w:cnfStyle w:val="100000000000" w:firstRow="1" w:lastRow="0" w:firstColumn="0" w:lastColumn="0" w:oddVBand="0" w:evenVBand="0" w:oddHBand="0" w:evenHBand="0" w:firstRowFirstColumn="0" w:firstRowLastColumn="0" w:lastRowFirstColumn="0" w:lastRowLastColumn="0"/>
            </w:pPr>
            <w:r w:rsidRPr="00EC6968">
              <w:t>Capacitance, nF</w:t>
            </w:r>
          </w:p>
        </w:tc>
        <w:tc>
          <w:tcPr>
            <w:tcW w:w="2609" w:type="dxa"/>
            <w:tcBorders>
              <w:left w:val="single" w:sz="4" w:space="0" w:color="auto"/>
            </w:tcBorders>
          </w:tcPr>
          <w:p w14:paraId="47963CD8" w14:textId="5A5EE546" w:rsidR="00501D07" w:rsidRPr="00EC6968" w:rsidRDefault="00501D07" w:rsidP="00323F41">
            <w:pPr>
              <w:cnfStyle w:val="100000000000" w:firstRow="1" w:lastRow="0" w:firstColumn="0" w:lastColumn="0" w:oddVBand="0" w:evenVBand="0" w:oddHBand="0" w:evenHBand="0" w:firstRowFirstColumn="0" w:firstRowLastColumn="0" w:lastRowFirstColumn="0" w:lastRowLastColumn="0"/>
            </w:pPr>
            <w:r w:rsidRPr="00EC6968">
              <w:t>Capacitance error, nF</w:t>
            </w:r>
          </w:p>
        </w:tc>
      </w:tr>
      <w:tr w:rsidR="00501D07" w:rsidRPr="00EC6968" w14:paraId="22A2AC86" w14:textId="7892B858" w:rsidTr="00501D07">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1EE80C0C" w14:textId="31E06A2C" w:rsidR="00501D07" w:rsidRPr="00EC6968" w:rsidRDefault="00501D07" w:rsidP="00D04BE9"/>
        </w:tc>
        <w:tc>
          <w:tcPr>
            <w:tcW w:w="2104" w:type="dxa"/>
          </w:tcPr>
          <w:p w14:paraId="0A70E290"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003" w:type="dxa"/>
            <w:tcBorders>
              <w:right w:val="single" w:sz="4" w:space="0" w:color="auto"/>
            </w:tcBorders>
          </w:tcPr>
          <w:p w14:paraId="4722F1CA" w14:textId="12776BD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609" w:type="dxa"/>
            <w:tcBorders>
              <w:left w:val="single" w:sz="4" w:space="0" w:color="auto"/>
            </w:tcBorders>
          </w:tcPr>
          <w:p w14:paraId="2FB712BD"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r>
      <w:tr w:rsidR="00501D07" w:rsidRPr="00EC6968" w14:paraId="46136186" w14:textId="391BAB2C" w:rsidTr="00501D07">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55C157DC" w14:textId="4B5764F7" w:rsidR="00501D07" w:rsidRPr="00EC6968" w:rsidRDefault="00501D07" w:rsidP="00D04BE9"/>
        </w:tc>
        <w:tc>
          <w:tcPr>
            <w:tcW w:w="2104" w:type="dxa"/>
          </w:tcPr>
          <w:p w14:paraId="6618DB6B"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003" w:type="dxa"/>
            <w:tcBorders>
              <w:right w:val="single" w:sz="4" w:space="0" w:color="auto"/>
            </w:tcBorders>
          </w:tcPr>
          <w:p w14:paraId="75548230" w14:textId="3CD8D965"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609" w:type="dxa"/>
            <w:tcBorders>
              <w:left w:val="single" w:sz="4" w:space="0" w:color="auto"/>
            </w:tcBorders>
          </w:tcPr>
          <w:p w14:paraId="75829996"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r>
      <w:tr w:rsidR="00501D07" w:rsidRPr="00EC6968" w14:paraId="0B942A95" w14:textId="136776A1" w:rsidTr="00501D07">
        <w:trPr>
          <w:jc w:val="center"/>
        </w:trPr>
        <w:tc>
          <w:tcPr>
            <w:cnfStyle w:val="001000000000" w:firstRow="0" w:lastRow="0" w:firstColumn="1" w:lastColumn="0" w:oddVBand="0" w:evenVBand="0" w:oddHBand="0" w:evenHBand="0" w:firstRowFirstColumn="0" w:firstRowLastColumn="0" w:lastRowFirstColumn="0" w:lastRowLastColumn="0"/>
            <w:tcW w:w="1435" w:type="dxa"/>
          </w:tcPr>
          <w:p w14:paraId="709135B5" w14:textId="2E6ADE16" w:rsidR="00501D07" w:rsidRPr="00EC6968" w:rsidRDefault="00501D07" w:rsidP="00D04BE9"/>
        </w:tc>
        <w:tc>
          <w:tcPr>
            <w:tcW w:w="2104" w:type="dxa"/>
          </w:tcPr>
          <w:p w14:paraId="16D42370"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003" w:type="dxa"/>
            <w:tcBorders>
              <w:right w:val="single" w:sz="4" w:space="0" w:color="auto"/>
            </w:tcBorders>
          </w:tcPr>
          <w:p w14:paraId="0DC64D67" w14:textId="7ECCEE05"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c>
          <w:tcPr>
            <w:tcW w:w="2609" w:type="dxa"/>
            <w:tcBorders>
              <w:left w:val="single" w:sz="4" w:space="0" w:color="auto"/>
            </w:tcBorders>
          </w:tcPr>
          <w:p w14:paraId="033EA7A1" w14:textId="77777777" w:rsidR="00501D07" w:rsidRPr="00EC6968" w:rsidRDefault="00501D07"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Pr="00EC6968" w:rsidRDefault="00C00721" w:rsidP="008E2C63">
      <w:pPr>
        <w:ind w:firstLine="720"/>
      </w:pPr>
    </w:p>
    <w:p w14:paraId="379B6589" w14:textId="7F3B0EC5" w:rsidR="00E9614C" w:rsidRPr="00EC6968" w:rsidRDefault="008E2C63" w:rsidP="008E2C63">
      <w:pPr>
        <w:ind w:firstLine="720"/>
      </w:pPr>
      <w:r w:rsidRPr="00EC6968">
        <w:t>Provide description about each entry as needed, don’t just leave the table without text in this section.</w:t>
      </w:r>
      <w:r w:rsidR="002837CC" w:rsidRPr="00EC6968">
        <w:t xml:space="preserve"> Organize well so that data takes</w:t>
      </w:r>
      <w:r w:rsidR="00EC6968" w:rsidRPr="00EC6968">
        <w:t xml:space="preserve"> up</w:t>
      </w:r>
      <w:r w:rsidR="002837CC" w:rsidRPr="00EC6968">
        <w:t xml:space="preserve"> less </w:t>
      </w:r>
      <w:r w:rsidR="00C917BA" w:rsidRPr="00EC6968">
        <w:t>space,</w:t>
      </w:r>
      <w:r w:rsidR="002837CC" w:rsidRPr="00EC6968">
        <w:t xml:space="preserve"> but everything needed is included.</w:t>
      </w:r>
      <w:r w:rsidR="007D445E">
        <w:t xml:space="preserve"> You can choose to include measured variables description into the section text and use simplified descriptions for the table column headers, such as D for distance, C for capacitance, etc.</w:t>
      </w:r>
    </w:p>
    <w:p w14:paraId="13A0113D" w14:textId="3DBBFC0C" w:rsidR="002816C4" w:rsidRPr="00EC6968" w:rsidRDefault="00293CF6" w:rsidP="00293CF6">
      <w:pPr>
        <w:pStyle w:val="Heading2"/>
      </w:pPr>
      <w:r w:rsidRPr="00EC6968">
        <w:t>Theory</w:t>
      </w:r>
    </w:p>
    <w:p w14:paraId="710E1D13" w14:textId="0228B1F6" w:rsidR="00132887" w:rsidRPr="00EC6968" w:rsidRDefault="00132887" w:rsidP="00132887">
      <w:pPr>
        <w:ind w:firstLine="720"/>
      </w:pPr>
      <w:r w:rsidRPr="00EC6968">
        <w:t xml:space="preserve">The relationship </w:t>
      </w:r>
      <w:r w:rsidR="00183DB0" w:rsidRPr="00EC6968">
        <w:t>between the capacitance and the geometry of the plates is</w:t>
      </w:r>
      <w:r w:rsidRPr="00EC6968">
        <w:t xml:space="preserve"> given by the following equations:</w:t>
      </w:r>
    </w:p>
    <w:p w14:paraId="56B0B533" w14:textId="2A4FA06B" w:rsidR="00132887" w:rsidRPr="007D445E" w:rsidRDefault="00B5206C" w:rsidP="00132887">
      <w:pPr>
        <w:rPr>
          <w:i/>
        </w:rPr>
      </w:pPr>
      <m:oMathPara>
        <m:oMathParaPr>
          <m:jc m:val="right"/>
        </m:oMathParaPr>
        <m:oMath>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ε</m:t>
                  </m:r>
                </m:e>
                <m:sub>
                  <m:r>
                    <w:rPr>
                      <w:rFonts w:ascii="Cambria Math" w:hAnsi="Cambria Math"/>
                    </w:rPr>
                    <m:t>0</m:t>
                  </m:r>
                </m:sub>
              </m:sSub>
              <m:r>
                <w:rPr>
                  <w:rFonts w:ascii="Cambria Math" w:hAnsi="Cambria Math"/>
                </w:rPr>
                <m:t>A</m:t>
              </m:r>
            </m:num>
            <m:den>
              <m:r>
                <w:rPr>
                  <w:rFonts w:ascii="Cambria Math" w:hAnsi="Cambria Math"/>
                </w:rPr>
                <m:t>d</m:t>
              </m:r>
            </m:den>
          </m:f>
          <m:r>
            <w:rPr>
              <w:rFonts w:ascii="Cambria Math" w:hAnsi="Cambria Math"/>
            </w:rPr>
            <m:t xml:space="preserve">                                                                       (1)</m:t>
          </m:r>
        </m:oMath>
      </m:oMathPara>
    </w:p>
    <w:p w14:paraId="27C09F1B" w14:textId="65160690" w:rsidR="005235E0" w:rsidRPr="00EC6968" w:rsidRDefault="00183DB0" w:rsidP="00183DB0">
      <w:pPr>
        <w:ind w:firstLine="360"/>
      </w:pPr>
      <w:r w:rsidRPr="00EC6968">
        <w:t xml:space="preserve">where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rsidRPr="00EC6968">
        <w:t xml:space="preserve"> is the capacitance without any material between plates, </w:t>
      </w:r>
      <m:oMath>
        <m:sSub>
          <m:sSubPr>
            <m:ctrlPr>
              <w:rPr>
                <w:rFonts w:ascii="Cambria Math" w:hAnsi="Cambria Math"/>
                <w:i/>
              </w:rPr>
            </m:ctrlPr>
          </m:sSubPr>
          <m:e>
            <m:r>
              <w:rPr>
                <w:rFonts w:ascii="Cambria Math" w:hAnsi="Cambria Math"/>
              </w:rPr>
              <m:t>ε</m:t>
            </m:r>
          </m:e>
          <m:sub>
            <m:r>
              <w:rPr>
                <w:rFonts w:ascii="Cambria Math" w:hAnsi="Cambria Math"/>
              </w:rPr>
              <m:t>0</m:t>
            </m:r>
          </m:sub>
        </m:sSub>
      </m:oMath>
      <w:r w:rsidRPr="00EC6968">
        <w:t xml:space="preserve"> is the permittivity of free space (</w:t>
      </w:r>
      <m:oMath>
        <m:r>
          <w:rPr>
            <w:rFonts w:ascii="Cambria Math" w:hAnsi="Cambria Math"/>
          </w:rPr>
          <m:t>8.8542∙</m:t>
        </m:r>
        <m:sSup>
          <m:sSupPr>
            <m:ctrlPr>
              <w:rPr>
                <w:rFonts w:ascii="Cambria Math" w:hAnsi="Cambria Math"/>
                <w:i/>
              </w:rPr>
            </m:ctrlPr>
          </m:sSupPr>
          <m:e>
            <m:r>
              <w:rPr>
                <w:rFonts w:ascii="Cambria Math" w:hAnsi="Cambria Math"/>
              </w:rPr>
              <m:t>10</m:t>
            </m:r>
          </m:e>
          <m:sup>
            <m:r>
              <w:rPr>
                <w:rFonts w:ascii="Cambria Math" w:hAnsi="Cambria Math"/>
              </w:rPr>
              <m:t>-12</m:t>
            </m:r>
          </m:sup>
        </m:sSup>
        <m:f>
          <m:fPr>
            <m:ctrlPr>
              <w:rPr>
                <w:rFonts w:ascii="Cambria Math" w:hAnsi="Cambria Math"/>
                <w:i/>
              </w:rPr>
            </m:ctrlPr>
          </m:fPr>
          <m:num>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 xml:space="preserve">N </m:t>
            </m:r>
            <m:sSup>
              <m:sSupPr>
                <m:ctrlPr>
                  <w:rPr>
                    <w:rFonts w:ascii="Cambria Math" w:hAnsi="Cambria Math"/>
                    <w:i/>
                  </w:rPr>
                </m:ctrlPr>
              </m:sSupPr>
              <m:e>
                <m:r>
                  <w:rPr>
                    <w:rFonts w:ascii="Cambria Math" w:hAnsi="Cambria Math"/>
                  </w:rPr>
                  <m:t>m</m:t>
                </m:r>
              </m:e>
              <m:sup>
                <m:r>
                  <w:rPr>
                    <w:rFonts w:ascii="Cambria Math" w:hAnsi="Cambria Math"/>
                  </w:rPr>
                  <m:t>2</m:t>
                </m:r>
              </m:sup>
            </m:sSup>
          </m:den>
        </m:f>
      </m:oMath>
      <w:r w:rsidR="00FE46EB">
        <w:rPr>
          <w:rFonts w:eastAsiaTheme="minorEastAsia"/>
        </w:rPr>
        <w:t>, this is for your information, usually there is no need to include known constants into your report</w:t>
      </w:r>
      <w:r w:rsidRPr="00EC6968">
        <w:t>), A is the surface area of a plate of the capacitor, and d is the separation distance between the plates. If the space between the plates is filled with anything but vacuum</w:t>
      </w:r>
      <w:r w:rsidR="001550B3" w:rsidRPr="00EC6968">
        <w:t>, the equation changes:</w:t>
      </w:r>
    </w:p>
    <w:p w14:paraId="5AD6FC8B" w14:textId="60FA704A" w:rsidR="001550B3" w:rsidRPr="007D445E" w:rsidRDefault="001550B3" w:rsidP="00183DB0">
      <w:pPr>
        <w:ind w:firstLine="360"/>
        <w:rPr>
          <w:rFonts w:eastAsiaTheme="minorEastAsia"/>
        </w:rPr>
      </w:pPr>
      <m:oMathPara>
        <m:oMathParaPr>
          <m:jc m:val="right"/>
        </m:oMathParaPr>
        <m:oMath>
          <m:r>
            <w:rPr>
              <w:rFonts w:ascii="Cambria Math" w:hAnsi="Cambria Math"/>
            </w:rPr>
            <m:t>C=κ</m:t>
          </m:r>
          <m:f>
            <m:fPr>
              <m:ctrlPr>
                <w:rPr>
                  <w:rFonts w:ascii="Cambria Math" w:hAnsi="Cambria Math"/>
                  <w:i/>
                </w:rPr>
              </m:ctrlPr>
            </m:fPr>
            <m:num>
              <m:sSub>
                <m:sSubPr>
                  <m:ctrlPr>
                    <w:rPr>
                      <w:rFonts w:ascii="Cambria Math" w:hAnsi="Cambria Math"/>
                      <w:i/>
                    </w:rPr>
                  </m:ctrlPr>
                </m:sSubPr>
                <m:e>
                  <m:r>
                    <w:rPr>
                      <w:rFonts w:ascii="Cambria Math" w:hAnsi="Cambria Math"/>
                    </w:rPr>
                    <m:t>ε</m:t>
                  </m:r>
                </m:e>
                <m:sub>
                  <m:r>
                    <w:rPr>
                      <w:rFonts w:ascii="Cambria Math" w:hAnsi="Cambria Math"/>
                    </w:rPr>
                    <m:t>0</m:t>
                  </m:r>
                </m:sub>
              </m:sSub>
              <m:r>
                <w:rPr>
                  <w:rFonts w:ascii="Cambria Math" w:hAnsi="Cambria Math"/>
                </w:rPr>
                <m:t>A</m:t>
              </m:r>
            </m:num>
            <m:den>
              <m:r>
                <w:rPr>
                  <w:rFonts w:ascii="Cambria Math" w:hAnsi="Cambria Math"/>
                </w:rPr>
                <m:t>d</m:t>
              </m:r>
            </m:den>
          </m:f>
          <m:r>
            <w:rPr>
              <w:rFonts w:ascii="Cambria Math" w:hAnsi="Cambria Math"/>
            </w:rPr>
            <m:t xml:space="preserve">                                                                      (2)</m:t>
          </m:r>
        </m:oMath>
      </m:oMathPara>
    </w:p>
    <w:p w14:paraId="11E3B551" w14:textId="304A9731" w:rsidR="001550B3" w:rsidRDefault="001550B3" w:rsidP="00183DB0">
      <w:pPr>
        <w:ind w:firstLine="360"/>
        <w:rPr>
          <w:rFonts w:eastAsiaTheme="minorEastAsia"/>
        </w:rPr>
      </w:pPr>
      <w:r w:rsidRPr="00EC6968">
        <w:rPr>
          <w:rFonts w:eastAsiaTheme="minorEastAsia"/>
        </w:rPr>
        <w:t xml:space="preserve">with </w:t>
      </w:r>
      <m:oMath>
        <m:r>
          <w:rPr>
            <w:rFonts w:ascii="Cambria Math" w:eastAsiaTheme="minorEastAsia" w:hAnsi="Cambria Math"/>
          </w:rPr>
          <m:t>κ</m:t>
        </m:r>
      </m:oMath>
      <w:r w:rsidRPr="00EC6968">
        <w:rPr>
          <w:rFonts w:eastAsiaTheme="minorEastAsia"/>
        </w:rPr>
        <w:t xml:space="preserve"> being the dielectric constant for the material. Note that for the a</w:t>
      </w:r>
      <w:r w:rsidR="003D3009" w:rsidRPr="00EC6968">
        <w:rPr>
          <w:rFonts w:eastAsiaTheme="minorEastAsia"/>
        </w:rPr>
        <w:t>i</w:t>
      </w:r>
      <w:r w:rsidRPr="00EC6968">
        <w:rPr>
          <w:rFonts w:eastAsiaTheme="minorEastAsia"/>
        </w:rPr>
        <w:t xml:space="preserve">r, </w:t>
      </w:r>
      <m:oMath>
        <m:r>
          <w:rPr>
            <w:rFonts w:ascii="Cambria Math" w:eastAsiaTheme="minorEastAsia" w:hAnsi="Cambria Math"/>
          </w:rPr>
          <m:t>κ≈1.0006</m:t>
        </m:r>
      </m:oMath>
      <w:r w:rsidRPr="00EC6968">
        <w:rPr>
          <w:rFonts w:eastAsiaTheme="minorEastAsia"/>
        </w:rPr>
        <w:t xml:space="preserve"> so we don’t consider air </w:t>
      </w:r>
      <w:r w:rsidR="00FE46EB" w:rsidRPr="00EC6968">
        <w:rPr>
          <w:rFonts w:eastAsiaTheme="minorEastAsia"/>
        </w:rPr>
        <w:t>to be</w:t>
      </w:r>
      <w:r w:rsidRPr="00EC6968">
        <w:rPr>
          <w:rFonts w:eastAsiaTheme="minorEastAsia"/>
        </w:rPr>
        <w:t xml:space="preserve"> different from vacuum within our measurement precision.</w:t>
      </w:r>
    </w:p>
    <w:p w14:paraId="188C8B21" w14:textId="5F16CB17" w:rsidR="00594EAD" w:rsidRPr="00EC6968" w:rsidRDefault="00594EAD" w:rsidP="00183DB0">
      <w:pPr>
        <w:ind w:firstLine="360"/>
      </w:pPr>
      <w:r>
        <w:rPr>
          <w:rFonts w:eastAsiaTheme="minorEastAsia"/>
        </w:rPr>
        <w:t xml:space="preserve">Remember to include all relevant equations, like what are you plotting (that is, what is the slope from that), errors on </w:t>
      </w:r>
      <w:r w:rsidR="006B7BF8">
        <w:rPr>
          <w:rFonts w:eastAsiaTheme="minorEastAsia"/>
        </w:rPr>
        <w:t xml:space="preserve">any axes that need error propagation, </w:t>
      </w:r>
      <m:oMath>
        <m:r>
          <w:rPr>
            <w:rFonts w:ascii="Cambria Math" w:eastAsiaTheme="minorEastAsia" w:hAnsi="Cambria Math"/>
          </w:rPr>
          <m:t xml:space="preserve">κ and </m:t>
        </m:r>
        <m:r>
          <m:rPr>
            <m:sty m:val="p"/>
          </m:rPr>
          <w:rPr>
            <w:rFonts w:ascii="Cambria Math" w:eastAsiaTheme="minorEastAsia" w:hAnsi="Cambria Math"/>
          </w:rPr>
          <m:t>Δ</m:t>
        </m:r>
        <m:r>
          <w:rPr>
            <w:rFonts w:ascii="Cambria Math" w:eastAsiaTheme="minorEastAsia" w:hAnsi="Cambria Math"/>
          </w:rPr>
          <m:t>κ</m:t>
        </m:r>
      </m:oMath>
      <w:r w:rsidR="006B7BF8">
        <w:rPr>
          <w:rFonts w:eastAsiaTheme="minorEastAsia"/>
        </w:rPr>
        <w:t xml:space="preserve"> from slope, and so on.</w:t>
      </w:r>
    </w:p>
    <w:p w14:paraId="5C0035AB" w14:textId="637ACC88" w:rsidR="00EA7695" w:rsidRPr="00EC6968" w:rsidRDefault="00EA7695" w:rsidP="00EA7695">
      <w:pPr>
        <w:pStyle w:val="Heading2"/>
      </w:pPr>
      <w:r w:rsidRPr="00EC6968">
        <w:t>Analysis</w:t>
      </w:r>
    </w:p>
    <w:p w14:paraId="062DC882" w14:textId="406C4D49" w:rsidR="00442849" w:rsidRPr="00EC6968" w:rsidRDefault="00CF6935" w:rsidP="0053504D">
      <w:pPr>
        <w:ind w:firstLine="720"/>
        <w:rPr>
          <w:rFonts w:eastAsiaTheme="minorEastAsia"/>
        </w:rPr>
      </w:pPr>
      <w:r w:rsidRPr="00EC6968">
        <w:t>The analysis will have two plots</w:t>
      </w:r>
      <w:r w:rsidR="007A4048" w:rsidRPr="00EC6968">
        <w:rPr>
          <w:rFonts w:eastAsiaTheme="minorEastAsia"/>
        </w:rPr>
        <w:t>.</w:t>
      </w:r>
      <w:r w:rsidR="007E3855" w:rsidRPr="00EC6968">
        <w:rPr>
          <w:rFonts w:eastAsiaTheme="minorEastAsia"/>
        </w:rPr>
        <w:t xml:space="preserve"> Show supporting calculations, etc.</w:t>
      </w:r>
    </w:p>
    <w:p w14:paraId="212AE017" w14:textId="11574F31" w:rsidR="007E5A9B" w:rsidRDefault="00CF6935" w:rsidP="0053504D">
      <w:pPr>
        <w:ind w:firstLine="720"/>
        <w:rPr>
          <w:rFonts w:eastAsiaTheme="minorEastAsia"/>
        </w:rPr>
      </w:pPr>
      <w:r w:rsidRPr="00EC6968">
        <w:rPr>
          <w:rFonts w:eastAsiaTheme="minorEastAsia"/>
        </w:rPr>
        <w:t xml:space="preserve">For the first </w:t>
      </w:r>
      <w:r w:rsidR="0053504D">
        <w:rPr>
          <w:rFonts w:eastAsiaTheme="minorEastAsia"/>
        </w:rPr>
        <w:t>plot</w:t>
      </w:r>
      <w:r w:rsidRPr="00EC6968">
        <w:rPr>
          <w:rFonts w:eastAsiaTheme="minorEastAsia"/>
        </w:rPr>
        <w:t xml:space="preserve">, we want to </w:t>
      </w:r>
      <w:r w:rsidR="0053504D">
        <w:rPr>
          <w:rFonts w:eastAsiaTheme="minorEastAsia"/>
        </w:rPr>
        <w:t>use</w:t>
      </w:r>
      <w:r w:rsidRPr="00EC6968">
        <w:rPr>
          <w:rFonts w:eastAsiaTheme="minorEastAsia"/>
        </w:rPr>
        <w:t xml:space="preserve"> equation </w:t>
      </w:r>
      <w:r w:rsidR="00E61DBF" w:rsidRPr="00EC6968">
        <w:rPr>
          <w:rFonts w:eastAsiaTheme="minorEastAsia"/>
        </w:rPr>
        <w:t>2</w:t>
      </w:r>
      <w:r w:rsidR="0053504D">
        <w:rPr>
          <w:rFonts w:eastAsiaTheme="minorEastAsia"/>
        </w:rPr>
        <w:t xml:space="preserve"> directly</w:t>
      </w:r>
      <w:r w:rsidRPr="00EC6968">
        <w:rPr>
          <w:rFonts w:eastAsiaTheme="minorEastAsia"/>
        </w:rPr>
        <w:t xml:space="preserve">. Plot the measured capacitance vs. the reciprocal distance between the plates. Think about how the error for the distance will change here? </w:t>
      </w:r>
      <w:r w:rsidR="0053504D">
        <w:rPr>
          <w:rFonts w:eastAsiaTheme="minorEastAsia"/>
        </w:rPr>
        <w:t>(</w:t>
      </w:r>
      <w:r w:rsidRPr="00EC6968">
        <w:rPr>
          <w:rFonts w:eastAsiaTheme="minorEastAsia"/>
        </w:rPr>
        <w:t xml:space="preserve">Hint: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d</m:t>
            </m:r>
          </m:den>
        </m:f>
        <m:r>
          <w:rPr>
            <w:rFonts w:ascii="Cambria Math" w:eastAsiaTheme="minorEastAsia" w:hAnsi="Cambria Math"/>
          </w:rPr>
          <m:t>=f</m:t>
        </m:r>
      </m:oMath>
      <w:r w:rsidRPr="00EC6968">
        <w:rPr>
          <w:rFonts w:eastAsiaTheme="minorEastAsia"/>
        </w:rPr>
        <w:t xml:space="preserve"> and you are looking for </w:t>
      </w:r>
      <m:oMath>
        <m:r>
          <m:rPr>
            <m:sty m:val="p"/>
          </m:rPr>
          <w:rPr>
            <w:rFonts w:ascii="Cambria Math" w:eastAsiaTheme="minorEastAsia" w:hAnsi="Cambria Math"/>
          </w:rPr>
          <m:t>Δ</m:t>
        </m:r>
        <m:r>
          <w:rPr>
            <w:rFonts w:ascii="Cambria Math" w:eastAsiaTheme="minorEastAsia" w:hAnsi="Cambria Math"/>
          </w:rPr>
          <m:t>f</m:t>
        </m:r>
      </m:oMath>
      <w:r w:rsidRPr="00EC6968">
        <w:rPr>
          <w:rFonts w:eastAsiaTheme="minorEastAsia"/>
        </w:rPr>
        <w:t xml:space="preserve"> given </w:t>
      </w:r>
      <m:oMath>
        <m:r>
          <m:rPr>
            <m:sty m:val="p"/>
          </m:rPr>
          <w:rPr>
            <w:rFonts w:ascii="Cambria Math" w:eastAsiaTheme="minorEastAsia" w:hAnsi="Cambria Math"/>
          </w:rPr>
          <m:t>Δ</m:t>
        </m:r>
        <m:r>
          <w:rPr>
            <w:rFonts w:ascii="Cambria Math" w:eastAsiaTheme="minorEastAsia" w:hAnsi="Cambria Math"/>
          </w:rPr>
          <m:t>d</m:t>
        </m:r>
      </m:oMath>
      <w:r w:rsidRPr="00EC6968">
        <w:rPr>
          <w:rFonts w:eastAsiaTheme="minorEastAsia"/>
        </w:rPr>
        <w:t xml:space="preserve">. </w:t>
      </w:r>
      <w:r w:rsidR="0053504D">
        <w:rPr>
          <w:rFonts w:eastAsiaTheme="minorEastAsia"/>
        </w:rPr>
        <w:t>D</w:t>
      </w:r>
      <w:r w:rsidR="00303068" w:rsidRPr="00EC6968">
        <w:rPr>
          <w:rFonts w:eastAsiaTheme="minorEastAsia"/>
        </w:rPr>
        <w:t>erivative is an answer</w:t>
      </w:r>
      <w:r w:rsidR="0053504D">
        <w:rPr>
          <w:rFonts w:eastAsiaTheme="minorEastAsia"/>
        </w:rPr>
        <w:t>)</w:t>
      </w:r>
      <w:r w:rsidR="00303068" w:rsidRPr="00EC6968">
        <w:rPr>
          <w:rFonts w:eastAsiaTheme="minorEastAsia"/>
        </w:rPr>
        <w:t>. Do the linear fit</w:t>
      </w:r>
      <w:r w:rsidR="0053504D">
        <w:rPr>
          <w:rFonts w:eastAsiaTheme="minorEastAsia"/>
        </w:rPr>
        <w:t xml:space="preserve"> using pol1 name for the function</w:t>
      </w:r>
      <w:r w:rsidR="00303068" w:rsidRPr="00EC6968">
        <w:rPr>
          <w:rFonts w:eastAsiaTheme="minorEastAsia"/>
        </w:rPr>
        <w:t>,</w:t>
      </w:r>
      <w:r w:rsidR="007E5A9B">
        <w:rPr>
          <w:rFonts w:eastAsiaTheme="minorEastAsia"/>
        </w:rPr>
        <w:t xml:space="preserve"> remember to fill in the labels for the X and Y axes. As you include the caption for each figure, there is no need to do the plot title.</w:t>
      </w:r>
    </w:p>
    <w:p w14:paraId="3AC826FD" w14:textId="7D270652" w:rsidR="00CF6935" w:rsidRPr="00EC6968" w:rsidRDefault="007E5A9B" w:rsidP="0053504D">
      <w:pPr>
        <w:ind w:firstLine="720"/>
        <w:rPr>
          <w:rFonts w:eastAsiaTheme="minorEastAsia"/>
        </w:rPr>
      </w:pPr>
      <w:r>
        <w:rPr>
          <w:rFonts w:eastAsiaTheme="minorEastAsia"/>
        </w:rPr>
        <w:t>F</w:t>
      </w:r>
      <w:r w:rsidR="00303068" w:rsidRPr="00EC6968">
        <w:rPr>
          <w:rFonts w:eastAsiaTheme="minorEastAsia"/>
        </w:rPr>
        <w:t>ind the quality of the fit</w:t>
      </w:r>
      <w:r w:rsidR="000378AB">
        <w:rPr>
          <w:rFonts w:eastAsiaTheme="minorEastAsia"/>
        </w:rPr>
        <w:t xml:space="preserve"> from</w:t>
      </w:r>
      <w:r w:rsidR="00303068" w:rsidRPr="00EC6968">
        <w:rPr>
          <w:rFonts w:eastAsiaTheme="minorEastAsia"/>
        </w:rPr>
        <w:t xml:space="preserv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 xml:space="preserve">/ndf </m:t>
        </m:r>
      </m:oMath>
      <w:r w:rsidR="00303068" w:rsidRPr="00EC6968">
        <w:rPr>
          <w:rFonts w:eastAsiaTheme="minorEastAsia"/>
        </w:rPr>
        <w:t xml:space="preserve">and convert it into </w:t>
      </w:r>
      <w:r w:rsidRPr="00EC6968">
        <w:rPr>
          <w:rFonts w:eastAsiaTheme="minorEastAsia"/>
        </w:rPr>
        <w:t>probability</w:t>
      </w:r>
      <w:r w:rsidR="000378AB">
        <w:rPr>
          <w:rFonts w:eastAsiaTheme="minorEastAsia"/>
        </w:rPr>
        <w:t xml:space="preserve"> using </w:t>
      </w:r>
      <w:r w:rsidR="00A57C2E">
        <w:rPr>
          <w:rFonts w:eastAsiaTheme="minorEastAsia"/>
        </w:rPr>
        <w:t xml:space="preserve">a tool at </w:t>
      </w:r>
      <w:hyperlink r:id="rId17" w:history="1">
        <w:r w:rsidR="00A57C2E" w:rsidRPr="00F16FEF">
          <w:rPr>
            <w:rStyle w:val="Hyperlink"/>
            <w:noProof/>
          </w:rPr>
          <w:t>http://courses.atlas.illinois.edu/spring2016/STAT/STAT200/pchisq.html</w:t>
        </w:r>
      </w:hyperlink>
      <w:r w:rsidR="00303068" w:rsidRPr="00EC6968">
        <w:rPr>
          <w:rFonts w:eastAsiaTheme="minorEastAsia"/>
        </w:rPr>
        <w:t>.</w:t>
      </w:r>
      <w:r w:rsidR="00C52FDB" w:rsidRPr="00EC6968">
        <w:rPr>
          <w:rFonts w:eastAsiaTheme="minorEastAsia"/>
        </w:rPr>
        <w:t xml:space="preserve"> </w:t>
      </w:r>
      <w:r w:rsidR="00207FD0">
        <w:rPr>
          <w:rFonts w:eastAsiaTheme="minorEastAsia"/>
        </w:rPr>
        <w:t>Is your relationship linear</w:t>
      </w:r>
      <w:r w:rsidR="00303068" w:rsidRPr="00EC6968">
        <w:rPr>
          <w:rFonts w:eastAsiaTheme="minorEastAsia"/>
        </w:rPr>
        <w:t xml:space="preserve">? </w:t>
      </w:r>
      <w:r w:rsidR="001865BF">
        <w:rPr>
          <w:rFonts w:eastAsiaTheme="minorEastAsia"/>
        </w:rPr>
        <w:t>Use</w:t>
      </w:r>
      <w:r w:rsidR="00303068" w:rsidRPr="00EC6968">
        <w:rPr>
          <w:rFonts w:eastAsiaTheme="minorEastAsia"/>
        </w:rPr>
        <w:t xml:space="preserve"> the slope (with error of course) </w:t>
      </w:r>
      <w:r w:rsidR="001865BF">
        <w:rPr>
          <w:rFonts w:eastAsiaTheme="minorEastAsia"/>
        </w:rPr>
        <w:t>to f</w:t>
      </w:r>
      <w:r w:rsidR="002E0D5C" w:rsidRPr="00EC6968">
        <w:rPr>
          <w:rFonts w:eastAsiaTheme="minorEastAsia"/>
        </w:rPr>
        <w:t xml:space="preserve">ind </w:t>
      </w:r>
      <m:oMath>
        <m:r>
          <w:rPr>
            <w:rFonts w:ascii="Cambria Math" w:eastAsiaTheme="minorEastAsia" w:hAnsi="Cambria Math"/>
          </w:rPr>
          <m:t>κ</m:t>
        </m:r>
      </m:oMath>
      <w:r w:rsidR="002E0D5C" w:rsidRPr="00EC6968">
        <w:rPr>
          <w:rFonts w:eastAsiaTheme="minorEastAsia"/>
        </w:rPr>
        <w:t>.</w:t>
      </w:r>
      <w:r w:rsidR="001865BF">
        <w:rPr>
          <w:rFonts w:eastAsiaTheme="minorEastAsia"/>
        </w:rPr>
        <w:t xml:space="preserve"> Propagate the error.</w:t>
      </w:r>
    </w:p>
    <w:p w14:paraId="20305C3A" w14:textId="7183A30B" w:rsidR="00303068" w:rsidRPr="00EC6968" w:rsidRDefault="003D287F" w:rsidP="003D287F">
      <w:pPr>
        <w:ind w:firstLine="720"/>
        <w:rPr>
          <w:rFonts w:eastAsiaTheme="minorEastAsia"/>
        </w:rPr>
      </w:pPr>
      <w:r>
        <w:rPr>
          <w:rFonts w:eastAsiaTheme="minorEastAsia"/>
        </w:rPr>
        <w:t>For</w:t>
      </w:r>
      <w:r w:rsidR="007E3855" w:rsidRPr="00EC6968">
        <w:rPr>
          <w:rFonts w:eastAsiaTheme="minorEastAsia"/>
        </w:rPr>
        <w:t xml:space="preserve"> the second plot, we want to get the dielectric constant for the paper</w:t>
      </w:r>
      <w:r w:rsidR="002E0D5C" w:rsidRPr="00EC6968">
        <w:rPr>
          <w:rFonts w:eastAsiaTheme="minorEastAsia"/>
        </w:rPr>
        <w:t xml:space="preserve"> directly</w:t>
      </w:r>
      <w:r>
        <w:rPr>
          <w:rFonts w:eastAsiaTheme="minorEastAsia"/>
        </w:rPr>
        <w:t xml:space="preserve"> as a slope</w:t>
      </w:r>
      <w:r w:rsidR="007E3855" w:rsidRPr="00EC6968">
        <w:rPr>
          <w:rFonts w:eastAsiaTheme="minorEastAsia"/>
        </w:rPr>
        <w:t xml:space="preserve">. Take the ratio of eq. 2 over eq. 1 and show what </w:t>
      </w:r>
      <m:oMath>
        <m:r>
          <w:rPr>
            <w:rFonts w:ascii="Cambria Math" w:eastAsiaTheme="minorEastAsia" w:hAnsi="Cambria Math"/>
          </w:rPr>
          <m:t>κ</m:t>
        </m:r>
      </m:oMath>
      <w:r w:rsidR="007E3855" w:rsidRPr="00EC6968">
        <w:rPr>
          <w:rFonts w:eastAsiaTheme="minorEastAsia"/>
        </w:rPr>
        <w:t xml:space="preserve"> will equal to. Plot the measured capacitance vs. the calculated one </w:t>
      </w:r>
      <w:r w:rsidR="0010449D" w:rsidRPr="00EC6968">
        <w:rPr>
          <w:rFonts w:eastAsiaTheme="minorEastAsia"/>
        </w:rPr>
        <w:t xml:space="preserve">using </w:t>
      </w:r>
      <w:r w:rsidR="007E3855" w:rsidRPr="00EC6968">
        <w:rPr>
          <w:rFonts w:eastAsiaTheme="minorEastAsia"/>
        </w:rPr>
        <w:t>equation 1</w:t>
      </w:r>
      <w:r w:rsidR="00F67A68">
        <w:rPr>
          <w:rFonts w:eastAsiaTheme="minorEastAsia"/>
        </w:rPr>
        <w:t xml:space="preserve"> for the same</w:t>
      </w:r>
      <w:r w:rsidR="008C5C0E">
        <w:rPr>
          <w:rFonts w:eastAsiaTheme="minorEastAsia"/>
        </w:rPr>
        <w:t xml:space="preserve"> area and same</w:t>
      </w:r>
      <w:r w:rsidR="00F67A68">
        <w:rPr>
          <w:rFonts w:eastAsiaTheme="minorEastAsia"/>
        </w:rPr>
        <w:t xml:space="preserve"> distances between the pla</w:t>
      </w:r>
      <w:r w:rsidR="008C5C0E">
        <w:rPr>
          <w:rFonts w:eastAsiaTheme="minorEastAsia"/>
        </w:rPr>
        <w:t>t</w:t>
      </w:r>
      <w:r w:rsidR="00F67A68">
        <w:rPr>
          <w:rFonts w:eastAsiaTheme="minorEastAsia"/>
        </w:rPr>
        <w:t>es</w:t>
      </w:r>
      <w:r w:rsidR="007E3855" w:rsidRPr="00EC6968">
        <w:rPr>
          <w:rFonts w:eastAsiaTheme="minorEastAsia"/>
        </w:rPr>
        <w:t>.</w:t>
      </w:r>
      <w:r w:rsidR="00C52FDB" w:rsidRPr="00EC6968">
        <w:rPr>
          <w:rFonts w:eastAsiaTheme="minorEastAsia"/>
        </w:rPr>
        <w:t xml:space="preserve"> </w:t>
      </w:r>
      <w:r w:rsidR="007E3855" w:rsidRPr="00EC6968">
        <w:rPr>
          <w:rFonts w:eastAsiaTheme="minorEastAsia"/>
        </w:rPr>
        <w:t>The slope of the line is what you seek. (</w:t>
      </w:r>
      <w:r w:rsidR="00BB6650" w:rsidRPr="00EC6968">
        <w:rPr>
          <w:rFonts w:eastAsiaTheme="minorEastAsia"/>
        </w:rPr>
        <w:t>This</w:t>
      </w:r>
      <w:r w:rsidR="007E3855" w:rsidRPr="00EC6968">
        <w:rPr>
          <w:rFonts w:eastAsiaTheme="minorEastAsia"/>
        </w:rPr>
        <w:t xml:space="preserve"> is a plot, what</w:t>
      </w:r>
      <w:r w:rsidR="0059020A" w:rsidRPr="00EC6968">
        <w:rPr>
          <w:rFonts w:eastAsiaTheme="minorEastAsia"/>
        </w:rPr>
        <w:t xml:space="preserve"> other things</w:t>
      </w:r>
      <w:r w:rsidR="007E3855" w:rsidRPr="00EC6968">
        <w:rPr>
          <w:rFonts w:eastAsiaTheme="minorEastAsia"/>
        </w:rPr>
        <w:t xml:space="preserve"> should be done?</w:t>
      </w:r>
      <w:r w:rsidR="008C5C0E">
        <w:rPr>
          <w:rFonts w:eastAsiaTheme="minorEastAsia"/>
        </w:rPr>
        <w:t xml:space="preserve"> Axes labels, units, etc.</w:t>
      </w:r>
      <w:r w:rsidR="007E3855" w:rsidRPr="00EC6968">
        <w:rPr>
          <w:rFonts w:eastAsiaTheme="minorEastAsia"/>
        </w:rPr>
        <w:t xml:space="preserve">) Try to find the dielectric constant </w:t>
      </w:r>
      <w:r w:rsidR="006E5CEA" w:rsidRPr="00EC6968">
        <w:rPr>
          <w:rFonts w:eastAsiaTheme="minorEastAsia"/>
        </w:rPr>
        <w:t xml:space="preserve">of paper </w:t>
      </w:r>
      <w:r w:rsidR="006E5CEA">
        <w:rPr>
          <w:rFonts w:eastAsiaTheme="minorEastAsia"/>
        </w:rPr>
        <w:t xml:space="preserve">in some sources </w:t>
      </w:r>
      <w:r w:rsidR="007E3855" w:rsidRPr="00EC6968">
        <w:rPr>
          <w:rFonts w:eastAsiaTheme="minorEastAsia"/>
        </w:rPr>
        <w:t>and compare with your result. Why is it not matching well?</w:t>
      </w:r>
      <w:r w:rsidR="006E5CEA">
        <w:rPr>
          <w:rFonts w:eastAsiaTheme="minorEastAsia"/>
        </w:rPr>
        <w:t xml:space="preserve"> </w:t>
      </w:r>
      <w:r w:rsidR="007E3855" w:rsidRPr="00EC6968">
        <w:rPr>
          <w:rFonts w:eastAsiaTheme="minorEastAsia"/>
        </w:rPr>
        <w:t>Is that only measurement errors or something else can be interfering?</w:t>
      </w:r>
      <w:r w:rsidR="0030274D">
        <w:rPr>
          <w:rFonts w:eastAsiaTheme="minorEastAsia"/>
        </w:rPr>
        <w:t xml:space="preserve"> Hint – paper is not a name for a single material.</w:t>
      </w:r>
      <w:r w:rsidR="002E0D5C" w:rsidRPr="00EC6968">
        <w:rPr>
          <w:rFonts w:eastAsiaTheme="minorEastAsia"/>
        </w:rPr>
        <w:t xml:space="preserve"> Compare </w:t>
      </w:r>
      <w:r w:rsidR="0030274D" w:rsidRPr="00EC6968">
        <w:rPr>
          <w:rFonts w:eastAsiaTheme="minorEastAsia"/>
        </w:rPr>
        <w:t>the results</w:t>
      </w:r>
      <w:r w:rsidR="00C91AF2" w:rsidRPr="00EC6968">
        <w:rPr>
          <w:rFonts w:eastAsiaTheme="minorEastAsia"/>
        </w:rPr>
        <w:t xml:space="preserve"> from </w:t>
      </w:r>
      <w:r w:rsidR="002E0D5C" w:rsidRPr="00EC6968">
        <w:rPr>
          <w:rFonts w:eastAsiaTheme="minorEastAsia"/>
        </w:rPr>
        <w:t>both</w:t>
      </w:r>
      <w:r w:rsidR="00C91AF2" w:rsidRPr="00EC6968">
        <w:rPr>
          <w:rFonts w:eastAsiaTheme="minorEastAsia"/>
        </w:rPr>
        <w:t xml:space="preserve"> plots</w:t>
      </w:r>
      <w:r w:rsidR="002E0D5C" w:rsidRPr="00EC6968">
        <w:rPr>
          <w:rFonts w:eastAsiaTheme="minorEastAsia"/>
        </w:rPr>
        <w:t xml:space="preserve"> you have and the accepted value.</w:t>
      </w:r>
    </w:p>
    <w:p w14:paraId="07ECB2D9" w14:textId="6763C657" w:rsidR="002816C4" w:rsidRPr="00EC6968" w:rsidRDefault="005A3145" w:rsidP="005A3145">
      <w:pPr>
        <w:pStyle w:val="Heading2"/>
      </w:pPr>
      <w:r w:rsidRPr="00EC6968">
        <w:t>Conclusion</w:t>
      </w:r>
    </w:p>
    <w:p w14:paraId="06A1E217" w14:textId="13AF84BC" w:rsidR="002816C4" w:rsidRDefault="005A3145">
      <w:r w:rsidRPr="00EC6968">
        <w:tab/>
      </w:r>
      <w:r w:rsidR="00726D5D" w:rsidRPr="00EC6968">
        <w:t>Comment on your result</w:t>
      </w:r>
      <w:r w:rsidR="00FA094A" w:rsidRPr="00EC6968">
        <w:t xml:space="preserve"> and the methods used to find it</w:t>
      </w:r>
      <w:r w:rsidR="00726D5D" w:rsidRPr="00EC6968">
        <w:t xml:space="preserve">. What did you learn in performing this measurement? Where else can it be used? Can </w:t>
      </w:r>
      <w:r w:rsidR="007A4048" w:rsidRPr="00EC6968">
        <w:t>this experiment</w:t>
      </w:r>
      <w:r w:rsidR="00726D5D" w:rsidRPr="00EC6968">
        <w:t xml:space="preserve"> be improved?</w:t>
      </w:r>
    </w:p>
    <w:p w14:paraId="4A830AA1" w14:textId="77777777" w:rsidR="005E6C90" w:rsidRDefault="005E6C90"/>
    <w:p w14:paraId="2A05D2E5" w14:textId="77777777" w:rsidR="005E6C90" w:rsidRPr="00EC6968" w:rsidRDefault="005E6C90"/>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Pr="00EC6968" w:rsidRDefault="00370150">
          <w:pPr>
            <w:pStyle w:val="Heading1"/>
          </w:pPr>
          <w:r w:rsidRPr="00EC6968">
            <w:t>References</w:t>
          </w:r>
        </w:p>
        <w:sdt>
          <w:sdtPr>
            <w:id w:val="-573587230"/>
            <w:bibliography/>
          </w:sdtPr>
          <w:sdtEndPr/>
          <w:sdtContent>
            <w:p w14:paraId="7D9B0D60" w14:textId="77777777" w:rsidR="00B131DC" w:rsidRPr="00EC6968" w:rsidRDefault="00370150">
              <w:pPr>
                <w:rPr>
                  <w:rFonts w:asciiTheme="minorHAnsi" w:hAnsiTheme="minorHAnsi"/>
                  <w:noProof/>
                  <w:sz w:val="22"/>
                </w:rPr>
              </w:pPr>
              <w:r w:rsidRPr="00EC6968">
                <w:fldChar w:fldCharType="begin"/>
              </w:r>
              <w:r w:rsidRPr="00EC6968">
                <w:instrText xml:space="preserve"> BIBLIOGRAPHY </w:instrText>
              </w:r>
              <w:r w:rsidRPr="00EC6968">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rsidRPr="00EC6968" w14:paraId="3FF7DF5D" w14:textId="77777777">
                <w:trPr>
                  <w:divId w:val="700519145"/>
                  <w:tblCellSpacing w:w="15" w:type="dxa"/>
                </w:trPr>
                <w:tc>
                  <w:tcPr>
                    <w:tcW w:w="50" w:type="pct"/>
                    <w:hideMark/>
                  </w:tcPr>
                  <w:p w14:paraId="6FC546D4" w14:textId="47756471" w:rsidR="00B131DC" w:rsidRPr="00EC6968" w:rsidRDefault="00B131DC">
                    <w:pPr>
                      <w:pStyle w:val="Bibliography"/>
                      <w:rPr>
                        <w:noProof/>
                        <w:szCs w:val="24"/>
                      </w:rPr>
                    </w:pPr>
                    <w:r w:rsidRPr="00EC6968">
                      <w:rPr>
                        <w:noProof/>
                      </w:rPr>
                      <w:t xml:space="preserve">[1] </w:t>
                    </w:r>
                  </w:p>
                </w:tc>
                <w:tc>
                  <w:tcPr>
                    <w:tcW w:w="0" w:type="auto"/>
                    <w:hideMark/>
                  </w:tcPr>
                  <w:p w14:paraId="7E3B31F1" w14:textId="77777777" w:rsidR="00B131DC" w:rsidRPr="00EC6968" w:rsidRDefault="00B131DC">
                    <w:pPr>
                      <w:pStyle w:val="Bibliography"/>
                      <w:rPr>
                        <w:noProof/>
                      </w:rPr>
                    </w:pPr>
                    <w:r w:rsidRPr="00EC6968">
                      <w:rPr>
                        <w:i/>
                        <w:iCs/>
                        <w:noProof/>
                      </w:rPr>
                      <w:t xml:space="preserve">PASCO Scientific, </w:t>
                    </w:r>
                    <w:r w:rsidRPr="00EC6968">
                      <w:rPr>
                        <w:noProof/>
                      </w:rPr>
                      <w:t xml:space="preserve">10101 Foothills Boulevard, Roseville, California 95747 USA. </w:t>
                    </w:r>
                  </w:p>
                </w:tc>
              </w:tr>
            </w:tbl>
            <w:p w14:paraId="2340D385" w14:textId="77777777" w:rsidR="00B131DC" w:rsidRPr="00EC6968" w:rsidRDefault="00B131DC">
              <w:pPr>
                <w:divId w:val="700519145"/>
                <w:rPr>
                  <w:rFonts w:eastAsia="Times New Roman"/>
                  <w:noProof/>
                </w:rPr>
              </w:pPr>
            </w:p>
            <w:p w14:paraId="6DAEF9F6" w14:textId="5C7E524D" w:rsidR="00370150" w:rsidRPr="00EC6968" w:rsidRDefault="00370150">
              <w:r w:rsidRPr="00EC6968">
                <w:rPr>
                  <w:b/>
                  <w:bCs/>
                  <w:noProof/>
                </w:rPr>
                <w:fldChar w:fldCharType="end"/>
              </w:r>
            </w:p>
          </w:sdtContent>
        </w:sdt>
      </w:sdtContent>
    </w:sdt>
    <w:sectPr w:rsidR="00370150" w:rsidRPr="00EC69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23499" w14:textId="77777777" w:rsidR="00B5206C" w:rsidRDefault="00B5206C" w:rsidP="002816C4">
      <w:pPr>
        <w:spacing w:after="0"/>
      </w:pPr>
      <w:r>
        <w:separator/>
      </w:r>
    </w:p>
  </w:endnote>
  <w:endnote w:type="continuationSeparator" w:id="0">
    <w:p w14:paraId="2D530D5C" w14:textId="77777777" w:rsidR="00B5206C" w:rsidRDefault="00B5206C"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BDB3C" w14:textId="77777777" w:rsidR="00B5206C" w:rsidRDefault="00B5206C" w:rsidP="002816C4">
      <w:pPr>
        <w:spacing w:after="0"/>
      </w:pPr>
      <w:r>
        <w:separator/>
      </w:r>
    </w:p>
  </w:footnote>
  <w:footnote w:type="continuationSeparator" w:id="0">
    <w:p w14:paraId="0E330B8A" w14:textId="77777777" w:rsidR="00B5206C" w:rsidRDefault="00B5206C"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4187374">
    <w:abstractNumId w:val="0"/>
  </w:num>
  <w:num w:numId="2" w16cid:durableId="58333374">
    <w:abstractNumId w:val="2"/>
  </w:num>
  <w:num w:numId="3" w16cid:durableId="1994484396">
    <w:abstractNumId w:val="1"/>
  </w:num>
  <w:num w:numId="4" w16cid:durableId="2011904958">
    <w:abstractNumId w:val="4"/>
  </w:num>
  <w:num w:numId="5" w16cid:durableId="1290472605">
    <w:abstractNumId w:val="3"/>
  </w:num>
  <w:num w:numId="6" w16cid:durableId="9966138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1087"/>
    <w:rsid w:val="00035531"/>
    <w:rsid w:val="000378AB"/>
    <w:rsid w:val="00040872"/>
    <w:rsid w:val="0004742D"/>
    <w:rsid w:val="00080C3A"/>
    <w:rsid w:val="00082AFA"/>
    <w:rsid w:val="00084955"/>
    <w:rsid w:val="0009326F"/>
    <w:rsid w:val="000D0A93"/>
    <w:rsid w:val="000D3CED"/>
    <w:rsid w:val="000D62CF"/>
    <w:rsid w:val="000F603B"/>
    <w:rsid w:val="0010224C"/>
    <w:rsid w:val="0010449D"/>
    <w:rsid w:val="00110289"/>
    <w:rsid w:val="00116110"/>
    <w:rsid w:val="00116F7A"/>
    <w:rsid w:val="00132887"/>
    <w:rsid w:val="001550B3"/>
    <w:rsid w:val="00166358"/>
    <w:rsid w:val="0017520B"/>
    <w:rsid w:val="00182969"/>
    <w:rsid w:val="00183DB0"/>
    <w:rsid w:val="001846C7"/>
    <w:rsid w:val="001865BF"/>
    <w:rsid w:val="001958C9"/>
    <w:rsid w:val="001A733E"/>
    <w:rsid w:val="001F2042"/>
    <w:rsid w:val="001F6169"/>
    <w:rsid w:val="00202BF2"/>
    <w:rsid w:val="00207FD0"/>
    <w:rsid w:val="00214F67"/>
    <w:rsid w:val="00223B23"/>
    <w:rsid w:val="0023390F"/>
    <w:rsid w:val="002369E6"/>
    <w:rsid w:val="00236F81"/>
    <w:rsid w:val="00240E87"/>
    <w:rsid w:val="002517CC"/>
    <w:rsid w:val="00257222"/>
    <w:rsid w:val="002743A3"/>
    <w:rsid w:val="00276E8A"/>
    <w:rsid w:val="002816C4"/>
    <w:rsid w:val="00281BB1"/>
    <w:rsid w:val="002837CC"/>
    <w:rsid w:val="00293CF6"/>
    <w:rsid w:val="002A7CBF"/>
    <w:rsid w:val="002B1867"/>
    <w:rsid w:val="002B1DB3"/>
    <w:rsid w:val="002B400D"/>
    <w:rsid w:val="002B7AF5"/>
    <w:rsid w:val="002C49CB"/>
    <w:rsid w:val="002C62F4"/>
    <w:rsid w:val="002C7C1A"/>
    <w:rsid w:val="002D6809"/>
    <w:rsid w:val="002E0D5C"/>
    <w:rsid w:val="002E2AE7"/>
    <w:rsid w:val="002E6EF2"/>
    <w:rsid w:val="002F08C0"/>
    <w:rsid w:val="002F4A25"/>
    <w:rsid w:val="0030274D"/>
    <w:rsid w:val="00303068"/>
    <w:rsid w:val="00323F41"/>
    <w:rsid w:val="00332415"/>
    <w:rsid w:val="00342D0B"/>
    <w:rsid w:val="003546F8"/>
    <w:rsid w:val="003576CD"/>
    <w:rsid w:val="00370150"/>
    <w:rsid w:val="00371C3C"/>
    <w:rsid w:val="0037401A"/>
    <w:rsid w:val="003A32A8"/>
    <w:rsid w:val="003A35C8"/>
    <w:rsid w:val="003B14BF"/>
    <w:rsid w:val="003D287F"/>
    <w:rsid w:val="003D3009"/>
    <w:rsid w:val="003D38A4"/>
    <w:rsid w:val="00400EA2"/>
    <w:rsid w:val="00402702"/>
    <w:rsid w:val="004142D4"/>
    <w:rsid w:val="00427E48"/>
    <w:rsid w:val="00432365"/>
    <w:rsid w:val="00437D8D"/>
    <w:rsid w:val="00442849"/>
    <w:rsid w:val="00444B28"/>
    <w:rsid w:val="00445F10"/>
    <w:rsid w:val="004B3E40"/>
    <w:rsid w:val="004B432C"/>
    <w:rsid w:val="004B6CBA"/>
    <w:rsid w:val="004E20FC"/>
    <w:rsid w:val="004E6E6E"/>
    <w:rsid w:val="00501D07"/>
    <w:rsid w:val="005108BD"/>
    <w:rsid w:val="00512224"/>
    <w:rsid w:val="005235E0"/>
    <w:rsid w:val="00526FBE"/>
    <w:rsid w:val="0053504D"/>
    <w:rsid w:val="00544ABB"/>
    <w:rsid w:val="0054661B"/>
    <w:rsid w:val="005502EA"/>
    <w:rsid w:val="0055729F"/>
    <w:rsid w:val="005748DA"/>
    <w:rsid w:val="0059020A"/>
    <w:rsid w:val="00591F66"/>
    <w:rsid w:val="00594EAD"/>
    <w:rsid w:val="005963EB"/>
    <w:rsid w:val="005A0F14"/>
    <w:rsid w:val="005A2182"/>
    <w:rsid w:val="005A3145"/>
    <w:rsid w:val="005C286F"/>
    <w:rsid w:val="005E6C90"/>
    <w:rsid w:val="005F2A1E"/>
    <w:rsid w:val="00603035"/>
    <w:rsid w:val="00610470"/>
    <w:rsid w:val="0063021D"/>
    <w:rsid w:val="00633D40"/>
    <w:rsid w:val="00634CE9"/>
    <w:rsid w:val="0065033B"/>
    <w:rsid w:val="0065088A"/>
    <w:rsid w:val="00657EAB"/>
    <w:rsid w:val="00676E8B"/>
    <w:rsid w:val="00684D93"/>
    <w:rsid w:val="0069050C"/>
    <w:rsid w:val="00691A65"/>
    <w:rsid w:val="00693A2F"/>
    <w:rsid w:val="00696542"/>
    <w:rsid w:val="0069745B"/>
    <w:rsid w:val="006A227F"/>
    <w:rsid w:val="006A325D"/>
    <w:rsid w:val="006B01E4"/>
    <w:rsid w:val="006B54BC"/>
    <w:rsid w:val="006B750C"/>
    <w:rsid w:val="006B7BF8"/>
    <w:rsid w:val="006D340E"/>
    <w:rsid w:val="006E5CEA"/>
    <w:rsid w:val="006F00EE"/>
    <w:rsid w:val="006F4322"/>
    <w:rsid w:val="00710F65"/>
    <w:rsid w:val="00713941"/>
    <w:rsid w:val="007168CC"/>
    <w:rsid w:val="00717D1B"/>
    <w:rsid w:val="0072354F"/>
    <w:rsid w:val="00726C99"/>
    <w:rsid w:val="00726D5D"/>
    <w:rsid w:val="0073159B"/>
    <w:rsid w:val="00743BDF"/>
    <w:rsid w:val="0077144C"/>
    <w:rsid w:val="007818C3"/>
    <w:rsid w:val="00793EE5"/>
    <w:rsid w:val="0079516F"/>
    <w:rsid w:val="00795CFD"/>
    <w:rsid w:val="007A1D48"/>
    <w:rsid w:val="007A4048"/>
    <w:rsid w:val="007B4152"/>
    <w:rsid w:val="007B5090"/>
    <w:rsid w:val="007D445E"/>
    <w:rsid w:val="007E3855"/>
    <w:rsid w:val="007E5A9B"/>
    <w:rsid w:val="007E7399"/>
    <w:rsid w:val="007F0BA0"/>
    <w:rsid w:val="008466F6"/>
    <w:rsid w:val="00857F12"/>
    <w:rsid w:val="008630D3"/>
    <w:rsid w:val="008632D5"/>
    <w:rsid w:val="008658D8"/>
    <w:rsid w:val="00870CC9"/>
    <w:rsid w:val="008752EE"/>
    <w:rsid w:val="00882EDD"/>
    <w:rsid w:val="008942CF"/>
    <w:rsid w:val="008A26CD"/>
    <w:rsid w:val="008B68D3"/>
    <w:rsid w:val="008C4653"/>
    <w:rsid w:val="008C5C0E"/>
    <w:rsid w:val="008D114B"/>
    <w:rsid w:val="008D6250"/>
    <w:rsid w:val="008D68A0"/>
    <w:rsid w:val="008E1352"/>
    <w:rsid w:val="008E2C63"/>
    <w:rsid w:val="008E6790"/>
    <w:rsid w:val="008E702E"/>
    <w:rsid w:val="008F0877"/>
    <w:rsid w:val="009051DA"/>
    <w:rsid w:val="009116D4"/>
    <w:rsid w:val="0091321B"/>
    <w:rsid w:val="00913413"/>
    <w:rsid w:val="00914E6C"/>
    <w:rsid w:val="00922BCD"/>
    <w:rsid w:val="00935289"/>
    <w:rsid w:val="00942FF9"/>
    <w:rsid w:val="009529C2"/>
    <w:rsid w:val="00954C5C"/>
    <w:rsid w:val="00955F84"/>
    <w:rsid w:val="0097487F"/>
    <w:rsid w:val="00976863"/>
    <w:rsid w:val="00977DD2"/>
    <w:rsid w:val="00985289"/>
    <w:rsid w:val="009E2ECA"/>
    <w:rsid w:val="009E578F"/>
    <w:rsid w:val="009E6AC3"/>
    <w:rsid w:val="009F20F3"/>
    <w:rsid w:val="00A03BD9"/>
    <w:rsid w:val="00A172DE"/>
    <w:rsid w:val="00A43592"/>
    <w:rsid w:val="00A505AA"/>
    <w:rsid w:val="00A57C2E"/>
    <w:rsid w:val="00A70835"/>
    <w:rsid w:val="00A83F51"/>
    <w:rsid w:val="00A9010C"/>
    <w:rsid w:val="00A973EC"/>
    <w:rsid w:val="00AA73A3"/>
    <w:rsid w:val="00AC4DBB"/>
    <w:rsid w:val="00B0266C"/>
    <w:rsid w:val="00B131DC"/>
    <w:rsid w:val="00B14791"/>
    <w:rsid w:val="00B26114"/>
    <w:rsid w:val="00B359CB"/>
    <w:rsid w:val="00B36298"/>
    <w:rsid w:val="00B420A7"/>
    <w:rsid w:val="00B47B2E"/>
    <w:rsid w:val="00B5157B"/>
    <w:rsid w:val="00B5206C"/>
    <w:rsid w:val="00B84D0F"/>
    <w:rsid w:val="00B97C2A"/>
    <w:rsid w:val="00BB2769"/>
    <w:rsid w:val="00BB54C9"/>
    <w:rsid w:val="00BB6650"/>
    <w:rsid w:val="00BD5404"/>
    <w:rsid w:val="00BE56B5"/>
    <w:rsid w:val="00BF0182"/>
    <w:rsid w:val="00BF2614"/>
    <w:rsid w:val="00C00721"/>
    <w:rsid w:val="00C100E7"/>
    <w:rsid w:val="00C116D0"/>
    <w:rsid w:val="00C216AB"/>
    <w:rsid w:val="00C27620"/>
    <w:rsid w:val="00C42571"/>
    <w:rsid w:val="00C52FDB"/>
    <w:rsid w:val="00C64E77"/>
    <w:rsid w:val="00C81486"/>
    <w:rsid w:val="00C90F9C"/>
    <w:rsid w:val="00C917BA"/>
    <w:rsid w:val="00C91AF2"/>
    <w:rsid w:val="00C91EAB"/>
    <w:rsid w:val="00C939FD"/>
    <w:rsid w:val="00C948E6"/>
    <w:rsid w:val="00CA0725"/>
    <w:rsid w:val="00CB5030"/>
    <w:rsid w:val="00CD447C"/>
    <w:rsid w:val="00CE1E33"/>
    <w:rsid w:val="00CE7E83"/>
    <w:rsid w:val="00CF5E4E"/>
    <w:rsid w:val="00CF6935"/>
    <w:rsid w:val="00D04BE9"/>
    <w:rsid w:val="00D061F9"/>
    <w:rsid w:val="00D174A4"/>
    <w:rsid w:val="00D249F7"/>
    <w:rsid w:val="00D36D34"/>
    <w:rsid w:val="00D437F8"/>
    <w:rsid w:val="00D46A29"/>
    <w:rsid w:val="00D52A21"/>
    <w:rsid w:val="00D57817"/>
    <w:rsid w:val="00D62962"/>
    <w:rsid w:val="00D72B30"/>
    <w:rsid w:val="00D81276"/>
    <w:rsid w:val="00D92FCB"/>
    <w:rsid w:val="00DA790A"/>
    <w:rsid w:val="00DB6731"/>
    <w:rsid w:val="00DC6CE6"/>
    <w:rsid w:val="00DD2642"/>
    <w:rsid w:val="00DE1000"/>
    <w:rsid w:val="00DF50A8"/>
    <w:rsid w:val="00E05B51"/>
    <w:rsid w:val="00E2148E"/>
    <w:rsid w:val="00E24C35"/>
    <w:rsid w:val="00E2605E"/>
    <w:rsid w:val="00E34F89"/>
    <w:rsid w:val="00E4404D"/>
    <w:rsid w:val="00E51C16"/>
    <w:rsid w:val="00E54D45"/>
    <w:rsid w:val="00E61DBF"/>
    <w:rsid w:val="00E67627"/>
    <w:rsid w:val="00E9614C"/>
    <w:rsid w:val="00EA7496"/>
    <w:rsid w:val="00EA7695"/>
    <w:rsid w:val="00EB76BC"/>
    <w:rsid w:val="00EC2990"/>
    <w:rsid w:val="00EC6968"/>
    <w:rsid w:val="00EE1CDC"/>
    <w:rsid w:val="00F06068"/>
    <w:rsid w:val="00F06CB2"/>
    <w:rsid w:val="00F07A62"/>
    <w:rsid w:val="00F126E2"/>
    <w:rsid w:val="00F24880"/>
    <w:rsid w:val="00F40DA0"/>
    <w:rsid w:val="00F67A68"/>
    <w:rsid w:val="00F73AEA"/>
    <w:rsid w:val="00F81B0F"/>
    <w:rsid w:val="00F8347B"/>
    <w:rsid w:val="00F86186"/>
    <w:rsid w:val="00F9052A"/>
    <w:rsid w:val="00FA094A"/>
    <w:rsid w:val="00FB1284"/>
    <w:rsid w:val="00FB7575"/>
    <w:rsid w:val="00FC3338"/>
    <w:rsid w:val="00FC57A8"/>
    <w:rsid w:val="00FE1D4F"/>
    <w:rsid w:val="00FE4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166358"/>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166358"/>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clayton.edu/physics/chi2/"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courses.atlas.illinois.edu/spring2016/STAT/STAT200/pchisq.html" TargetMode="Externa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lickr.com/photos/30239838@N04/4202918853/"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hysicsplot.com/"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4755</TotalTime>
  <Pages>4</Pages>
  <Words>1038</Words>
  <Characters>5920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HeimVision system relay</cp:lastModifiedBy>
  <cp:revision>228</cp:revision>
  <dcterms:created xsi:type="dcterms:W3CDTF">2022-04-26T16:55:00Z</dcterms:created>
  <dcterms:modified xsi:type="dcterms:W3CDTF">2026-01-31T19:20:00Z</dcterms:modified>
</cp:coreProperties>
</file>